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128B" w:rsidRDefault="000A128B" w:rsidP="000A128B">
      <w:pPr>
        <w:pStyle w:val="Titel"/>
      </w:pPr>
    </w:p>
    <w:p w:rsidR="000A128B" w:rsidRDefault="000A128B" w:rsidP="000A128B">
      <w:pPr>
        <w:pStyle w:val="Titel"/>
      </w:pPr>
    </w:p>
    <w:p w:rsidR="000A128B" w:rsidRDefault="000A128B" w:rsidP="000A128B">
      <w:pPr>
        <w:pStyle w:val="Titel"/>
      </w:pPr>
    </w:p>
    <w:p w:rsidR="002B58FA" w:rsidRPr="000A128B" w:rsidRDefault="005F0AA9" w:rsidP="000A128B">
      <w:pPr>
        <w:pStyle w:val="Titel"/>
        <w:jc w:val="center"/>
        <w:rPr>
          <w:rStyle w:val="UntertitelZchn"/>
          <w:sz w:val="48"/>
        </w:rPr>
      </w:pPr>
      <w:r>
        <w:t xml:space="preserve">NCTS5 </w:t>
      </w:r>
      <w:r w:rsidRPr="005F0AA9">
        <w:t xml:space="preserve">Anwendungsbeispiele </w:t>
      </w:r>
      <w:r>
        <w:br/>
      </w:r>
      <w:r>
        <w:rPr>
          <w:rStyle w:val="UntertitelZchn"/>
          <w:sz w:val="48"/>
        </w:rPr>
        <w:t>Nachrichten</w:t>
      </w:r>
      <w:r w:rsidRPr="005F0AA9">
        <w:rPr>
          <w:rStyle w:val="UntertitelZchn"/>
          <w:sz w:val="48"/>
        </w:rPr>
        <w:t xml:space="preserve"> und Abläufe</w:t>
      </w:r>
    </w:p>
    <w:p w:rsidR="000A128B" w:rsidRDefault="000A128B"/>
    <w:p w:rsidR="000A128B" w:rsidRDefault="000A128B"/>
    <w:p w:rsidR="000A128B" w:rsidRDefault="000A128B"/>
    <w:p w:rsidR="000A128B" w:rsidRDefault="00745CA1" w:rsidP="00745CA1">
      <w:pPr>
        <w:tabs>
          <w:tab w:val="right" w:pos="4253"/>
          <w:tab w:val="left" w:pos="4536"/>
        </w:tabs>
      </w:pPr>
      <w:r>
        <w:tab/>
      </w:r>
      <w:r w:rsidR="000A128B">
        <w:t>Version:</w:t>
      </w:r>
      <w:r w:rsidR="000A128B">
        <w:tab/>
        <w:t>1.</w:t>
      </w:r>
      <w:r w:rsidR="00D863D9">
        <w:t>1</w:t>
      </w:r>
    </w:p>
    <w:p w:rsidR="000A128B" w:rsidRDefault="00745CA1" w:rsidP="00745CA1">
      <w:pPr>
        <w:tabs>
          <w:tab w:val="right" w:pos="4253"/>
          <w:tab w:val="left" w:pos="4536"/>
        </w:tabs>
      </w:pPr>
      <w:r>
        <w:tab/>
      </w:r>
      <w:r w:rsidR="000A128B">
        <w:t>Letzte Änderung:</w:t>
      </w:r>
      <w:r w:rsidR="000A128B">
        <w:tab/>
      </w:r>
      <w:r w:rsidR="005F0AA9">
        <w:t>05</w:t>
      </w:r>
      <w:r w:rsidR="000A128B">
        <w:t>.0</w:t>
      </w:r>
      <w:r w:rsidR="005F0AA9">
        <w:t>4</w:t>
      </w:r>
      <w:r w:rsidR="000A128B">
        <w:t>.2024</w:t>
      </w:r>
    </w:p>
    <w:p w:rsidR="000A128B" w:rsidRDefault="000A128B"/>
    <w:p w:rsidR="00D863D9" w:rsidRDefault="00D863D9">
      <w:r>
        <w:br w:type="page"/>
      </w:r>
    </w:p>
    <w:sdt>
      <w:sdtPr>
        <w:rPr>
          <w:rFonts w:asciiTheme="minorHAnsi" w:eastAsiaTheme="minorHAnsi" w:hAnsiTheme="minorHAnsi" w:cstheme="minorBidi"/>
          <w:color w:val="auto"/>
          <w:sz w:val="22"/>
          <w:szCs w:val="22"/>
          <w:lang w:val="de-DE" w:eastAsia="en-US"/>
        </w:rPr>
        <w:id w:val="749477867"/>
        <w:docPartObj>
          <w:docPartGallery w:val="Table of Contents"/>
          <w:docPartUnique/>
        </w:docPartObj>
      </w:sdtPr>
      <w:sdtEndPr>
        <w:rPr>
          <w:b/>
          <w:bCs/>
        </w:rPr>
      </w:sdtEndPr>
      <w:sdtContent>
        <w:p w:rsidR="00745CA1" w:rsidRDefault="00745CA1">
          <w:pPr>
            <w:pStyle w:val="Inhaltsverzeichnisberschrift"/>
          </w:pPr>
          <w:r>
            <w:rPr>
              <w:lang w:val="de-DE"/>
            </w:rPr>
            <w:t>Inhalt</w:t>
          </w:r>
        </w:p>
        <w:p w:rsidR="00D863D9" w:rsidRDefault="00745CA1">
          <w:pPr>
            <w:pStyle w:val="Verzeichnis1"/>
            <w:rPr>
              <w:rFonts w:eastAsiaTheme="minorEastAsia"/>
              <w:noProof/>
              <w:lang w:eastAsia="de-AT"/>
            </w:rPr>
          </w:pPr>
          <w:r>
            <w:fldChar w:fldCharType="begin"/>
          </w:r>
          <w:r>
            <w:instrText xml:space="preserve"> TOC \o "1-3" \h \z \u </w:instrText>
          </w:r>
          <w:r>
            <w:fldChar w:fldCharType="separate"/>
          </w:r>
          <w:hyperlink w:anchor="_Toc163226803" w:history="1">
            <w:r w:rsidR="00D863D9" w:rsidRPr="001D4B52">
              <w:rPr>
                <w:rStyle w:val="Hyperlink"/>
                <w:noProof/>
              </w:rPr>
              <w:t>Allgemeines</w:t>
            </w:r>
            <w:r w:rsidR="00D863D9">
              <w:rPr>
                <w:noProof/>
                <w:webHidden/>
              </w:rPr>
              <w:tab/>
            </w:r>
            <w:r w:rsidR="00D863D9">
              <w:rPr>
                <w:noProof/>
                <w:webHidden/>
              </w:rPr>
              <w:fldChar w:fldCharType="begin"/>
            </w:r>
            <w:r w:rsidR="00D863D9">
              <w:rPr>
                <w:noProof/>
                <w:webHidden/>
              </w:rPr>
              <w:instrText xml:space="preserve"> PAGEREF _Toc163226803 \h </w:instrText>
            </w:r>
            <w:r w:rsidR="00D863D9">
              <w:rPr>
                <w:noProof/>
                <w:webHidden/>
              </w:rPr>
            </w:r>
            <w:r w:rsidR="00D863D9">
              <w:rPr>
                <w:noProof/>
                <w:webHidden/>
              </w:rPr>
              <w:fldChar w:fldCharType="separate"/>
            </w:r>
            <w:r w:rsidR="00D863D9">
              <w:rPr>
                <w:noProof/>
                <w:webHidden/>
              </w:rPr>
              <w:t>3</w:t>
            </w:r>
            <w:r w:rsidR="00D863D9">
              <w:rPr>
                <w:noProof/>
                <w:webHidden/>
              </w:rPr>
              <w:fldChar w:fldCharType="end"/>
            </w:r>
          </w:hyperlink>
        </w:p>
        <w:p w:rsidR="00D863D9" w:rsidRDefault="00D863D9">
          <w:pPr>
            <w:pStyle w:val="Verzeichnis1"/>
            <w:rPr>
              <w:rFonts w:eastAsiaTheme="minorEastAsia"/>
              <w:noProof/>
              <w:lang w:eastAsia="de-AT"/>
            </w:rPr>
          </w:pPr>
          <w:hyperlink w:anchor="_Toc163226804" w:history="1">
            <w:r w:rsidRPr="001D4B52">
              <w:rPr>
                <w:rStyle w:val="Hyperlink"/>
                <w:noProof/>
              </w:rPr>
              <w:t>Zugangspunkte (URLs)</w:t>
            </w:r>
            <w:r>
              <w:rPr>
                <w:noProof/>
                <w:webHidden/>
              </w:rPr>
              <w:tab/>
            </w:r>
            <w:r>
              <w:rPr>
                <w:noProof/>
                <w:webHidden/>
              </w:rPr>
              <w:fldChar w:fldCharType="begin"/>
            </w:r>
            <w:r>
              <w:rPr>
                <w:noProof/>
                <w:webHidden/>
              </w:rPr>
              <w:instrText xml:space="preserve"> PAGEREF _Toc163226804 \h </w:instrText>
            </w:r>
            <w:r>
              <w:rPr>
                <w:noProof/>
                <w:webHidden/>
              </w:rPr>
            </w:r>
            <w:r>
              <w:rPr>
                <w:noProof/>
                <w:webHidden/>
              </w:rPr>
              <w:fldChar w:fldCharType="separate"/>
            </w:r>
            <w:r>
              <w:rPr>
                <w:noProof/>
                <w:webHidden/>
              </w:rPr>
              <w:t>4</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05" w:history="1">
            <w:r w:rsidRPr="001D4B52">
              <w:rPr>
                <w:rStyle w:val="Hyperlink"/>
                <w:noProof/>
              </w:rPr>
              <w:t>Eingehende Nachrichten (CTW-IN):</w:t>
            </w:r>
            <w:r>
              <w:rPr>
                <w:noProof/>
                <w:webHidden/>
              </w:rPr>
              <w:tab/>
            </w:r>
            <w:r>
              <w:rPr>
                <w:noProof/>
                <w:webHidden/>
              </w:rPr>
              <w:fldChar w:fldCharType="begin"/>
            </w:r>
            <w:r>
              <w:rPr>
                <w:noProof/>
                <w:webHidden/>
              </w:rPr>
              <w:instrText xml:space="preserve"> PAGEREF _Toc163226805 \h </w:instrText>
            </w:r>
            <w:r>
              <w:rPr>
                <w:noProof/>
                <w:webHidden/>
              </w:rPr>
            </w:r>
            <w:r>
              <w:rPr>
                <w:noProof/>
                <w:webHidden/>
              </w:rPr>
              <w:fldChar w:fldCharType="separate"/>
            </w:r>
            <w:r>
              <w:rPr>
                <w:noProof/>
                <w:webHidden/>
              </w:rPr>
              <w:t>4</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06" w:history="1">
            <w:r w:rsidRPr="001D4B52">
              <w:rPr>
                <w:rStyle w:val="Hyperlink"/>
                <w:noProof/>
              </w:rPr>
              <w:t>Ausgehende Nachrichten (CTW-OUT)</w:t>
            </w:r>
            <w:r>
              <w:rPr>
                <w:noProof/>
                <w:webHidden/>
              </w:rPr>
              <w:tab/>
            </w:r>
            <w:r>
              <w:rPr>
                <w:noProof/>
                <w:webHidden/>
              </w:rPr>
              <w:fldChar w:fldCharType="begin"/>
            </w:r>
            <w:r>
              <w:rPr>
                <w:noProof/>
                <w:webHidden/>
              </w:rPr>
              <w:instrText xml:space="preserve"> PAGEREF _Toc163226806 \h </w:instrText>
            </w:r>
            <w:r>
              <w:rPr>
                <w:noProof/>
                <w:webHidden/>
              </w:rPr>
            </w:r>
            <w:r>
              <w:rPr>
                <w:noProof/>
                <w:webHidden/>
              </w:rPr>
              <w:fldChar w:fldCharType="separate"/>
            </w:r>
            <w:r>
              <w:rPr>
                <w:noProof/>
                <w:webHidden/>
              </w:rPr>
              <w:t>4</w:t>
            </w:r>
            <w:r>
              <w:rPr>
                <w:noProof/>
                <w:webHidden/>
              </w:rPr>
              <w:fldChar w:fldCharType="end"/>
            </w:r>
          </w:hyperlink>
        </w:p>
        <w:p w:rsidR="00D863D9" w:rsidRDefault="00D863D9">
          <w:pPr>
            <w:pStyle w:val="Verzeichnis1"/>
            <w:rPr>
              <w:rFonts w:eastAsiaTheme="minorEastAsia"/>
              <w:noProof/>
              <w:lang w:eastAsia="de-AT"/>
            </w:rPr>
          </w:pPr>
          <w:hyperlink w:anchor="_Toc163226807" w:history="1">
            <w:r w:rsidRPr="001D4B52">
              <w:rPr>
                <w:rStyle w:val="Hyperlink"/>
                <w:noProof/>
              </w:rPr>
              <w:t>Nachrichtenbeispiele</w:t>
            </w:r>
            <w:r>
              <w:rPr>
                <w:noProof/>
                <w:webHidden/>
              </w:rPr>
              <w:tab/>
            </w:r>
            <w:r>
              <w:rPr>
                <w:noProof/>
                <w:webHidden/>
              </w:rPr>
              <w:fldChar w:fldCharType="begin"/>
            </w:r>
            <w:r>
              <w:rPr>
                <w:noProof/>
                <w:webHidden/>
              </w:rPr>
              <w:instrText xml:space="preserve"> PAGEREF _Toc163226807 \h </w:instrText>
            </w:r>
            <w:r>
              <w:rPr>
                <w:noProof/>
                <w:webHidden/>
              </w:rPr>
            </w:r>
            <w:r>
              <w:rPr>
                <w:noProof/>
                <w:webHidden/>
              </w:rPr>
              <w:fldChar w:fldCharType="separate"/>
            </w:r>
            <w:r>
              <w:rPr>
                <w:noProof/>
                <w:webHidden/>
              </w:rPr>
              <w:t>5</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08" w:history="1">
            <w:r w:rsidRPr="001D4B52">
              <w:rPr>
                <w:rStyle w:val="Hyperlink"/>
                <w:noProof/>
              </w:rPr>
              <w:t>Eingehende Nachricht (CTW-IN)</w:t>
            </w:r>
            <w:r>
              <w:rPr>
                <w:noProof/>
                <w:webHidden/>
              </w:rPr>
              <w:tab/>
            </w:r>
            <w:r>
              <w:rPr>
                <w:noProof/>
                <w:webHidden/>
              </w:rPr>
              <w:fldChar w:fldCharType="begin"/>
            </w:r>
            <w:r>
              <w:rPr>
                <w:noProof/>
                <w:webHidden/>
              </w:rPr>
              <w:instrText xml:space="preserve"> PAGEREF _Toc163226808 \h </w:instrText>
            </w:r>
            <w:r>
              <w:rPr>
                <w:noProof/>
                <w:webHidden/>
              </w:rPr>
            </w:r>
            <w:r>
              <w:rPr>
                <w:noProof/>
                <w:webHidden/>
              </w:rPr>
              <w:fldChar w:fldCharType="separate"/>
            </w:r>
            <w:r>
              <w:rPr>
                <w:noProof/>
                <w:webHidden/>
              </w:rPr>
              <w:t>5</w:t>
            </w:r>
            <w:r>
              <w:rPr>
                <w:noProof/>
                <w:webHidden/>
              </w:rPr>
              <w:fldChar w:fldCharType="end"/>
            </w:r>
          </w:hyperlink>
        </w:p>
        <w:p w:rsidR="00D863D9" w:rsidRDefault="00D863D9">
          <w:pPr>
            <w:pStyle w:val="Verzeichnis3"/>
            <w:tabs>
              <w:tab w:val="right" w:leader="dot" w:pos="9062"/>
            </w:tabs>
            <w:rPr>
              <w:rFonts w:eastAsiaTheme="minorEastAsia"/>
              <w:noProof/>
              <w:lang w:eastAsia="de-AT"/>
            </w:rPr>
          </w:pPr>
          <w:hyperlink w:anchor="_Toc163226809" w:history="1">
            <w:r w:rsidRPr="001D4B52">
              <w:rPr>
                <w:rStyle w:val="Hyperlink"/>
                <w:noProof/>
              </w:rPr>
              <w:t>XML</w:t>
            </w:r>
            <w:r>
              <w:rPr>
                <w:noProof/>
                <w:webHidden/>
              </w:rPr>
              <w:tab/>
            </w:r>
            <w:r>
              <w:rPr>
                <w:noProof/>
                <w:webHidden/>
              </w:rPr>
              <w:fldChar w:fldCharType="begin"/>
            </w:r>
            <w:r>
              <w:rPr>
                <w:noProof/>
                <w:webHidden/>
              </w:rPr>
              <w:instrText xml:space="preserve"> PAGEREF _Toc163226809 \h </w:instrText>
            </w:r>
            <w:r>
              <w:rPr>
                <w:noProof/>
                <w:webHidden/>
              </w:rPr>
            </w:r>
            <w:r>
              <w:rPr>
                <w:noProof/>
                <w:webHidden/>
              </w:rPr>
              <w:fldChar w:fldCharType="separate"/>
            </w:r>
            <w:r>
              <w:rPr>
                <w:noProof/>
                <w:webHidden/>
              </w:rPr>
              <w:t>5</w:t>
            </w:r>
            <w:r>
              <w:rPr>
                <w:noProof/>
                <w:webHidden/>
              </w:rPr>
              <w:fldChar w:fldCharType="end"/>
            </w:r>
          </w:hyperlink>
        </w:p>
        <w:p w:rsidR="00D863D9" w:rsidRDefault="00D863D9">
          <w:pPr>
            <w:pStyle w:val="Verzeichnis3"/>
            <w:tabs>
              <w:tab w:val="right" w:leader="dot" w:pos="9062"/>
            </w:tabs>
            <w:rPr>
              <w:rFonts w:eastAsiaTheme="minorEastAsia"/>
              <w:noProof/>
              <w:lang w:eastAsia="de-AT"/>
            </w:rPr>
          </w:pPr>
          <w:hyperlink w:anchor="_Toc163226810" w:history="1">
            <w:r w:rsidRPr="001D4B52">
              <w:rPr>
                <w:rStyle w:val="Hyperlink"/>
                <w:noProof/>
                <w:lang w:val="en-GB"/>
              </w:rPr>
              <w:t>cUrl:</w:t>
            </w:r>
            <w:r>
              <w:rPr>
                <w:noProof/>
                <w:webHidden/>
              </w:rPr>
              <w:tab/>
            </w:r>
            <w:r>
              <w:rPr>
                <w:noProof/>
                <w:webHidden/>
              </w:rPr>
              <w:fldChar w:fldCharType="begin"/>
            </w:r>
            <w:r>
              <w:rPr>
                <w:noProof/>
                <w:webHidden/>
              </w:rPr>
              <w:instrText xml:space="preserve"> PAGEREF _Toc163226810 \h </w:instrText>
            </w:r>
            <w:r>
              <w:rPr>
                <w:noProof/>
                <w:webHidden/>
              </w:rPr>
            </w:r>
            <w:r>
              <w:rPr>
                <w:noProof/>
                <w:webHidden/>
              </w:rPr>
              <w:fldChar w:fldCharType="separate"/>
            </w:r>
            <w:r>
              <w:rPr>
                <w:noProof/>
                <w:webHidden/>
              </w:rPr>
              <w:t>5</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11" w:history="1">
            <w:r w:rsidRPr="001D4B52">
              <w:rPr>
                <w:rStyle w:val="Hyperlink"/>
                <w:noProof/>
              </w:rPr>
              <w:t>Ausgehende Nachricht (CTW-IN)</w:t>
            </w:r>
            <w:r>
              <w:rPr>
                <w:noProof/>
                <w:webHidden/>
              </w:rPr>
              <w:tab/>
            </w:r>
            <w:r>
              <w:rPr>
                <w:noProof/>
                <w:webHidden/>
              </w:rPr>
              <w:fldChar w:fldCharType="begin"/>
            </w:r>
            <w:r>
              <w:rPr>
                <w:noProof/>
                <w:webHidden/>
              </w:rPr>
              <w:instrText xml:space="preserve"> PAGEREF _Toc163226811 \h </w:instrText>
            </w:r>
            <w:r>
              <w:rPr>
                <w:noProof/>
                <w:webHidden/>
              </w:rPr>
            </w:r>
            <w:r>
              <w:rPr>
                <w:noProof/>
                <w:webHidden/>
              </w:rPr>
              <w:fldChar w:fldCharType="separate"/>
            </w:r>
            <w:r>
              <w:rPr>
                <w:noProof/>
                <w:webHidden/>
              </w:rPr>
              <w:t>6</w:t>
            </w:r>
            <w:r>
              <w:rPr>
                <w:noProof/>
                <w:webHidden/>
              </w:rPr>
              <w:fldChar w:fldCharType="end"/>
            </w:r>
          </w:hyperlink>
        </w:p>
        <w:p w:rsidR="00D863D9" w:rsidRDefault="00D863D9">
          <w:pPr>
            <w:pStyle w:val="Verzeichnis3"/>
            <w:tabs>
              <w:tab w:val="right" w:leader="dot" w:pos="9062"/>
            </w:tabs>
            <w:rPr>
              <w:rFonts w:eastAsiaTheme="minorEastAsia"/>
              <w:noProof/>
              <w:lang w:eastAsia="de-AT"/>
            </w:rPr>
          </w:pPr>
          <w:hyperlink w:anchor="_Toc163226812" w:history="1">
            <w:r w:rsidRPr="001D4B52">
              <w:rPr>
                <w:rStyle w:val="Hyperlink"/>
                <w:noProof/>
              </w:rPr>
              <w:t>XML</w:t>
            </w:r>
            <w:r>
              <w:rPr>
                <w:noProof/>
                <w:webHidden/>
              </w:rPr>
              <w:tab/>
            </w:r>
            <w:r>
              <w:rPr>
                <w:noProof/>
                <w:webHidden/>
              </w:rPr>
              <w:fldChar w:fldCharType="begin"/>
            </w:r>
            <w:r>
              <w:rPr>
                <w:noProof/>
                <w:webHidden/>
              </w:rPr>
              <w:instrText xml:space="preserve"> PAGEREF _Toc163226812 \h </w:instrText>
            </w:r>
            <w:r>
              <w:rPr>
                <w:noProof/>
                <w:webHidden/>
              </w:rPr>
            </w:r>
            <w:r>
              <w:rPr>
                <w:noProof/>
                <w:webHidden/>
              </w:rPr>
              <w:fldChar w:fldCharType="separate"/>
            </w:r>
            <w:r>
              <w:rPr>
                <w:noProof/>
                <w:webHidden/>
              </w:rPr>
              <w:t>6</w:t>
            </w:r>
            <w:r>
              <w:rPr>
                <w:noProof/>
                <w:webHidden/>
              </w:rPr>
              <w:fldChar w:fldCharType="end"/>
            </w:r>
          </w:hyperlink>
        </w:p>
        <w:p w:rsidR="00D863D9" w:rsidRDefault="00D863D9">
          <w:pPr>
            <w:pStyle w:val="Verzeichnis3"/>
            <w:tabs>
              <w:tab w:val="right" w:leader="dot" w:pos="9062"/>
            </w:tabs>
            <w:rPr>
              <w:rFonts w:eastAsiaTheme="minorEastAsia"/>
              <w:noProof/>
              <w:lang w:eastAsia="de-AT"/>
            </w:rPr>
          </w:pPr>
          <w:hyperlink w:anchor="_Toc163226813" w:history="1">
            <w:r w:rsidRPr="001D4B52">
              <w:rPr>
                <w:rStyle w:val="Hyperlink"/>
                <w:noProof/>
                <w:lang w:val="en-GB"/>
              </w:rPr>
              <w:t>cUrl:</w:t>
            </w:r>
            <w:r>
              <w:rPr>
                <w:noProof/>
                <w:webHidden/>
              </w:rPr>
              <w:tab/>
            </w:r>
            <w:r>
              <w:rPr>
                <w:noProof/>
                <w:webHidden/>
              </w:rPr>
              <w:fldChar w:fldCharType="begin"/>
            </w:r>
            <w:r>
              <w:rPr>
                <w:noProof/>
                <w:webHidden/>
              </w:rPr>
              <w:instrText xml:space="preserve"> PAGEREF _Toc163226813 \h </w:instrText>
            </w:r>
            <w:r>
              <w:rPr>
                <w:noProof/>
                <w:webHidden/>
              </w:rPr>
            </w:r>
            <w:r>
              <w:rPr>
                <w:noProof/>
                <w:webHidden/>
              </w:rPr>
              <w:fldChar w:fldCharType="separate"/>
            </w:r>
            <w:r>
              <w:rPr>
                <w:noProof/>
                <w:webHidden/>
              </w:rPr>
              <w:t>7</w:t>
            </w:r>
            <w:r>
              <w:rPr>
                <w:noProof/>
                <w:webHidden/>
              </w:rPr>
              <w:fldChar w:fldCharType="end"/>
            </w:r>
          </w:hyperlink>
        </w:p>
        <w:p w:rsidR="00D863D9" w:rsidRDefault="00D863D9">
          <w:pPr>
            <w:pStyle w:val="Verzeichnis1"/>
            <w:rPr>
              <w:rFonts w:eastAsiaTheme="minorEastAsia"/>
              <w:noProof/>
              <w:lang w:eastAsia="de-AT"/>
            </w:rPr>
          </w:pPr>
          <w:hyperlink w:anchor="_Toc163226814" w:history="1">
            <w:r w:rsidRPr="001D4B52">
              <w:rPr>
                <w:rStyle w:val="Hyperlink"/>
                <w:noProof/>
              </w:rPr>
              <w:t>Anwendungsszenarien</w:t>
            </w:r>
            <w:r>
              <w:rPr>
                <w:noProof/>
                <w:webHidden/>
              </w:rPr>
              <w:tab/>
            </w:r>
            <w:r>
              <w:rPr>
                <w:noProof/>
                <w:webHidden/>
              </w:rPr>
              <w:fldChar w:fldCharType="begin"/>
            </w:r>
            <w:r>
              <w:rPr>
                <w:noProof/>
                <w:webHidden/>
              </w:rPr>
              <w:instrText xml:space="preserve"> PAGEREF _Toc163226814 \h </w:instrText>
            </w:r>
            <w:r>
              <w:rPr>
                <w:noProof/>
                <w:webHidden/>
              </w:rPr>
            </w:r>
            <w:r>
              <w:rPr>
                <w:noProof/>
                <w:webHidden/>
              </w:rPr>
              <w:fldChar w:fldCharType="separate"/>
            </w:r>
            <w:r>
              <w:rPr>
                <w:noProof/>
                <w:webHidden/>
              </w:rPr>
              <w:t>8</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15" w:history="1">
            <w:r w:rsidRPr="001D4B52">
              <w:rPr>
                <w:rStyle w:val="Hyperlink"/>
                <w:noProof/>
              </w:rPr>
              <w:t>Szenario 1: NCTS Zollanmeldung zum vereinfachten Verfahren</w:t>
            </w:r>
            <w:r>
              <w:rPr>
                <w:noProof/>
                <w:webHidden/>
              </w:rPr>
              <w:tab/>
            </w:r>
            <w:r>
              <w:rPr>
                <w:noProof/>
                <w:webHidden/>
              </w:rPr>
              <w:fldChar w:fldCharType="begin"/>
            </w:r>
            <w:r>
              <w:rPr>
                <w:noProof/>
                <w:webHidden/>
              </w:rPr>
              <w:instrText xml:space="preserve"> PAGEREF _Toc163226815 \h </w:instrText>
            </w:r>
            <w:r>
              <w:rPr>
                <w:noProof/>
                <w:webHidden/>
              </w:rPr>
            </w:r>
            <w:r>
              <w:rPr>
                <w:noProof/>
                <w:webHidden/>
              </w:rPr>
              <w:fldChar w:fldCharType="separate"/>
            </w:r>
            <w:r>
              <w:rPr>
                <w:noProof/>
                <w:webHidden/>
              </w:rPr>
              <w:t>8</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16" w:history="1">
            <w:r w:rsidRPr="001D4B52">
              <w:rPr>
                <w:rStyle w:val="Hyperlink"/>
                <w:noProof/>
              </w:rPr>
              <w:t>Szenario 2: NCTS Zollanmeldung zum vereinfachten Verfahren mit/ohne Kontrolle</w:t>
            </w:r>
            <w:r>
              <w:rPr>
                <w:noProof/>
                <w:webHidden/>
              </w:rPr>
              <w:tab/>
            </w:r>
            <w:r>
              <w:rPr>
                <w:noProof/>
                <w:webHidden/>
              </w:rPr>
              <w:fldChar w:fldCharType="begin"/>
            </w:r>
            <w:r>
              <w:rPr>
                <w:noProof/>
                <w:webHidden/>
              </w:rPr>
              <w:instrText xml:space="preserve"> PAGEREF _Toc163226816 \h </w:instrText>
            </w:r>
            <w:r>
              <w:rPr>
                <w:noProof/>
                <w:webHidden/>
              </w:rPr>
            </w:r>
            <w:r>
              <w:rPr>
                <w:noProof/>
                <w:webHidden/>
              </w:rPr>
              <w:fldChar w:fldCharType="separate"/>
            </w:r>
            <w:r>
              <w:rPr>
                <w:noProof/>
                <w:webHidden/>
              </w:rPr>
              <w:t>8</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17" w:history="1">
            <w:r w:rsidRPr="001D4B52">
              <w:rPr>
                <w:rStyle w:val="Hyperlink"/>
                <w:noProof/>
              </w:rPr>
              <w:t>Szenario 3: Unterwegsereignis mit Rückmeldung durch Zollstelle an WB</w:t>
            </w:r>
            <w:r>
              <w:rPr>
                <w:noProof/>
                <w:webHidden/>
              </w:rPr>
              <w:tab/>
            </w:r>
            <w:r>
              <w:rPr>
                <w:noProof/>
                <w:webHidden/>
              </w:rPr>
              <w:fldChar w:fldCharType="begin"/>
            </w:r>
            <w:r>
              <w:rPr>
                <w:noProof/>
                <w:webHidden/>
              </w:rPr>
              <w:instrText xml:space="preserve"> PAGEREF _Toc163226817 \h </w:instrText>
            </w:r>
            <w:r>
              <w:rPr>
                <w:noProof/>
                <w:webHidden/>
              </w:rPr>
            </w:r>
            <w:r>
              <w:rPr>
                <w:noProof/>
                <w:webHidden/>
              </w:rPr>
              <w:fldChar w:fldCharType="separate"/>
            </w:r>
            <w:r>
              <w:rPr>
                <w:noProof/>
                <w:webHidden/>
              </w:rPr>
              <w:t>9</w:t>
            </w:r>
            <w:r>
              <w:rPr>
                <w:noProof/>
                <w:webHidden/>
              </w:rPr>
              <w:fldChar w:fldCharType="end"/>
            </w:r>
          </w:hyperlink>
        </w:p>
        <w:p w:rsidR="00D863D9" w:rsidRDefault="00D863D9">
          <w:pPr>
            <w:pStyle w:val="Verzeichnis1"/>
            <w:rPr>
              <w:rFonts w:eastAsiaTheme="minorEastAsia"/>
              <w:noProof/>
              <w:lang w:eastAsia="de-AT"/>
            </w:rPr>
          </w:pPr>
          <w:hyperlink w:anchor="_Toc163226818" w:history="1">
            <w:r w:rsidRPr="001D4B52">
              <w:rPr>
                <w:rStyle w:val="Hyperlink"/>
                <w:noProof/>
              </w:rPr>
              <w:t>Nachrichten für Anwendungsszenarien</w:t>
            </w:r>
            <w:r>
              <w:rPr>
                <w:noProof/>
                <w:webHidden/>
              </w:rPr>
              <w:tab/>
            </w:r>
            <w:r>
              <w:rPr>
                <w:noProof/>
                <w:webHidden/>
              </w:rPr>
              <w:fldChar w:fldCharType="begin"/>
            </w:r>
            <w:r>
              <w:rPr>
                <w:noProof/>
                <w:webHidden/>
              </w:rPr>
              <w:instrText xml:space="preserve"> PAGEREF _Toc163226818 \h </w:instrText>
            </w:r>
            <w:r>
              <w:rPr>
                <w:noProof/>
                <w:webHidden/>
              </w:rPr>
            </w:r>
            <w:r>
              <w:rPr>
                <w:noProof/>
                <w:webHidden/>
              </w:rPr>
              <w:fldChar w:fldCharType="separate"/>
            </w:r>
            <w:r>
              <w:rPr>
                <w:noProof/>
                <w:webHidden/>
              </w:rPr>
              <w:t>10</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19" w:history="1">
            <w:r w:rsidRPr="001D4B52">
              <w:rPr>
                <w:rStyle w:val="Hyperlink"/>
                <w:noProof/>
              </w:rPr>
              <w:t>Nachricht 1: IE015 - Versandanmeldung</w:t>
            </w:r>
            <w:r>
              <w:rPr>
                <w:noProof/>
                <w:webHidden/>
              </w:rPr>
              <w:tab/>
            </w:r>
            <w:r>
              <w:rPr>
                <w:noProof/>
                <w:webHidden/>
              </w:rPr>
              <w:fldChar w:fldCharType="begin"/>
            </w:r>
            <w:r>
              <w:rPr>
                <w:noProof/>
                <w:webHidden/>
              </w:rPr>
              <w:instrText xml:space="preserve"> PAGEREF _Toc163226819 \h </w:instrText>
            </w:r>
            <w:r>
              <w:rPr>
                <w:noProof/>
                <w:webHidden/>
              </w:rPr>
            </w:r>
            <w:r>
              <w:rPr>
                <w:noProof/>
                <w:webHidden/>
              </w:rPr>
              <w:fldChar w:fldCharType="separate"/>
            </w:r>
            <w:r>
              <w:rPr>
                <w:noProof/>
                <w:webHidden/>
              </w:rPr>
              <w:t>10</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20" w:history="1">
            <w:r w:rsidRPr="001D4B52">
              <w:rPr>
                <w:rStyle w:val="Hyperlink"/>
                <w:noProof/>
              </w:rPr>
              <w:t>Nachricht 2: IE928 - Empfangsbestätigung</w:t>
            </w:r>
            <w:r>
              <w:rPr>
                <w:noProof/>
                <w:webHidden/>
              </w:rPr>
              <w:tab/>
            </w:r>
            <w:r>
              <w:rPr>
                <w:noProof/>
                <w:webHidden/>
              </w:rPr>
              <w:fldChar w:fldCharType="begin"/>
            </w:r>
            <w:r>
              <w:rPr>
                <w:noProof/>
                <w:webHidden/>
              </w:rPr>
              <w:instrText xml:space="preserve"> PAGEREF _Toc163226820 \h </w:instrText>
            </w:r>
            <w:r>
              <w:rPr>
                <w:noProof/>
                <w:webHidden/>
              </w:rPr>
            </w:r>
            <w:r>
              <w:rPr>
                <w:noProof/>
                <w:webHidden/>
              </w:rPr>
              <w:fldChar w:fldCharType="separate"/>
            </w:r>
            <w:r>
              <w:rPr>
                <w:noProof/>
                <w:webHidden/>
              </w:rPr>
              <w:t>11</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21" w:history="1">
            <w:r w:rsidRPr="001D4B52">
              <w:rPr>
                <w:rStyle w:val="Hyperlink"/>
                <w:noProof/>
              </w:rPr>
              <w:t>Nachricht 3: IE028 – Annahme der Versandanmeldung</w:t>
            </w:r>
            <w:r>
              <w:rPr>
                <w:noProof/>
                <w:webHidden/>
              </w:rPr>
              <w:tab/>
            </w:r>
            <w:r>
              <w:rPr>
                <w:noProof/>
                <w:webHidden/>
              </w:rPr>
              <w:fldChar w:fldCharType="begin"/>
            </w:r>
            <w:r>
              <w:rPr>
                <w:noProof/>
                <w:webHidden/>
              </w:rPr>
              <w:instrText xml:space="preserve"> PAGEREF _Toc163226821 \h </w:instrText>
            </w:r>
            <w:r>
              <w:rPr>
                <w:noProof/>
                <w:webHidden/>
              </w:rPr>
            </w:r>
            <w:r>
              <w:rPr>
                <w:noProof/>
                <w:webHidden/>
              </w:rPr>
              <w:fldChar w:fldCharType="separate"/>
            </w:r>
            <w:r>
              <w:rPr>
                <w:noProof/>
                <w:webHidden/>
              </w:rPr>
              <w:t>11</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22" w:history="1">
            <w:r w:rsidRPr="001D4B52">
              <w:rPr>
                <w:rStyle w:val="Hyperlink"/>
                <w:noProof/>
              </w:rPr>
              <w:t>Nachricht 4: IE029 – Überlassung zum Versandverfahren</w:t>
            </w:r>
            <w:r>
              <w:rPr>
                <w:noProof/>
                <w:webHidden/>
              </w:rPr>
              <w:tab/>
            </w:r>
            <w:r>
              <w:rPr>
                <w:noProof/>
                <w:webHidden/>
              </w:rPr>
              <w:fldChar w:fldCharType="begin"/>
            </w:r>
            <w:r>
              <w:rPr>
                <w:noProof/>
                <w:webHidden/>
              </w:rPr>
              <w:instrText xml:space="preserve"> PAGEREF _Toc163226822 \h </w:instrText>
            </w:r>
            <w:r>
              <w:rPr>
                <w:noProof/>
                <w:webHidden/>
              </w:rPr>
            </w:r>
            <w:r>
              <w:rPr>
                <w:noProof/>
                <w:webHidden/>
              </w:rPr>
              <w:fldChar w:fldCharType="separate"/>
            </w:r>
            <w:r>
              <w:rPr>
                <w:noProof/>
                <w:webHidden/>
              </w:rPr>
              <w:t>12</w:t>
            </w:r>
            <w:r>
              <w:rPr>
                <w:noProof/>
                <w:webHidden/>
              </w:rPr>
              <w:fldChar w:fldCharType="end"/>
            </w:r>
          </w:hyperlink>
        </w:p>
        <w:p w:rsidR="00D863D9" w:rsidRDefault="00D863D9">
          <w:pPr>
            <w:pStyle w:val="Verzeichnis2"/>
            <w:tabs>
              <w:tab w:val="right" w:leader="dot" w:pos="9062"/>
            </w:tabs>
            <w:rPr>
              <w:rFonts w:eastAsiaTheme="minorEastAsia"/>
              <w:noProof/>
              <w:lang w:eastAsia="de-AT"/>
            </w:rPr>
          </w:pPr>
          <w:hyperlink w:anchor="_Toc163226823" w:history="1">
            <w:r w:rsidRPr="001D4B52">
              <w:rPr>
                <w:rStyle w:val="Hyperlink"/>
                <w:noProof/>
              </w:rPr>
              <w:t>Nachricht 5: IE182 – Mitteilung über Unterwegsereignisse an Wirtschaftsbeteiligten</w:t>
            </w:r>
            <w:r>
              <w:rPr>
                <w:noProof/>
                <w:webHidden/>
              </w:rPr>
              <w:tab/>
            </w:r>
            <w:r>
              <w:rPr>
                <w:noProof/>
                <w:webHidden/>
              </w:rPr>
              <w:fldChar w:fldCharType="begin"/>
            </w:r>
            <w:r>
              <w:rPr>
                <w:noProof/>
                <w:webHidden/>
              </w:rPr>
              <w:instrText xml:space="preserve"> PAGEREF _Toc163226823 \h </w:instrText>
            </w:r>
            <w:r>
              <w:rPr>
                <w:noProof/>
                <w:webHidden/>
              </w:rPr>
            </w:r>
            <w:r>
              <w:rPr>
                <w:noProof/>
                <w:webHidden/>
              </w:rPr>
              <w:fldChar w:fldCharType="separate"/>
            </w:r>
            <w:r>
              <w:rPr>
                <w:noProof/>
                <w:webHidden/>
              </w:rPr>
              <w:t>14</w:t>
            </w:r>
            <w:r>
              <w:rPr>
                <w:noProof/>
                <w:webHidden/>
              </w:rPr>
              <w:fldChar w:fldCharType="end"/>
            </w:r>
          </w:hyperlink>
        </w:p>
        <w:p w:rsidR="00D863D9" w:rsidRDefault="00D863D9">
          <w:pPr>
            <w:pStyle w:val="Verzeichnis1"/>
            <w:rPr>
              <w:rFonts w:eastAsiaTheme="minorEastAsia"/>
              <w:noProof/>
              <w:lang w:eastAsia="de-AT"/>
            </w:rPr>
          </w:pPr>
          <w:hyperlink w:anchor="_Toc163226824" w:history="1">
            <w:r w:rsidRPr="001D4B52">
              <w:rPr>
                <w:rStyle w:val="Hyperlink"/>
                <w:noProof/>
              </w:rPr>
              <w:t>Anhang A – Testfirmen und Bewilligungen</w:t>
            </w:r>
            <w:r>
              <w:rPr>
                <w:noProof/>
                <w:webHidden/>
              </w:rPr>
              <w:tab/>
            </w:r>
            <w:r>
              <w:rPr>
                <w:noProof/>
                <w:webHidden/>
              </w:rPr>
              <w:fldChar w:fldCharType="begin"/>
            </w:r>
            <w:r>
              <w:rPr>
                <w:noProof/>
                <w:webHidden/>
              </w:rPr>
              <w:instrText xml:space="preserve"> PAGEREF _Toc163226824 \h </w:instrText>
            </w:r>
            <w:r>
              <w:rPr>
                <w:noProof/>
                <w:webHidden/>
              </w:rPr>
            </w:r>
            <w:r>
              <w:rPr>
                <w:noProof/>
                <w:webHidden/>
              </w:rPr>
              <w:fldChar w:fldCharType="separate"/>
            </w:r>
            <w:r>
              <w:rPr>
                <w:noProof/>
                <w:webHidden/>
              </w:rPr>
              <w:t>15</w:t>
            </w:r>
            <w:r>
              <w:rPr>
                <w:noProof/>
                <w:webHidden/>
              </w:rPr>
              <w:fldChar w:fldCharType="end"/>
            </w:r>
          </w:hyperlink>
        </w:p>
        <w:p w:rsidR="00745CA1" w:rsidRDefault="00745CA1">
          <w:r>
            <w:rPr>
              <w:b/>
              <w:bCs/>
              <w:lang w:val="de-DE"/>
            </w:rPr>
            <w:fldChar w:fldCharType="end"/>
          </w:r>
        </w:p>
      </w:sdtContent>
    </w:sdt>
    <w:p w:rsidR="00745CA1" w:rsidRDefault="00745CA1"/>
    <w:p w:rsidR="000A128B" w:rsidRDefault="000A128B"/>
    <w:p w:rsidR="000A128B" w:rsidRDefault="000A128B"/>
    <w:p w:rsidR="000A128B" w:rsidRDefault="000A128B"/>
    <w:p w:rsidR="000A128B" w:rsidRDefault="000A128B"/>
    <w:p w:rsidR="000A128B" w:rsidRDefault="000A128B">
      <w:r>
        <w:br w:type="page"/>
      </w:r>
    </w:p>
    <w:p w:rsidR="000A128B" w:rsidRDefault="00FF6D23" w:rsidP="000A128B">
      <w:pPr>
        <w:pStyle w:val="berschrift1"/>
      </w:pPr>
      <w:r>
        <w:lastRenderedPageBreak/>
        <w:t>Vorwort</w:t>
      </w:r>
    </w:p>
    <w:p w:rsidR="000A128B" w:rsidRDefault="005F0AA9" w:rsidP="000A128B">
      <w:r>
        <w:t>Die in diesem Dokument enthaltenen Abläufe wurden in dieser Form getestet und verifiziert</w:t>
      </w:r>
      <w:r w:rsidR="000A128B">
        <w:t>.</w:t>
      </w:r>
      <w:r>
        <w:t xml:space="preserve"> D.h. Zum Zeitpunkt der Tests wurde </w:t>
      </w:r>
      <w:r w:rsidR="00FF6D23">
        <w:t xml:space="preserve">der, </w:t>
      </w:r>
      <w:r>
        <w:t>durch die beschriebenen Nachrichten</w:t>
      </w:r>
      <w:r w:rsidR="00FF6D23">
        <w:t>,</w:t>
      </w:r>
      <w:r>
        <w:t xml:space="preserve"> skizzierte Ablauf ausgelöst und das System hat mit den angeführten Nachrichten geantwortet.</w:t>
      </w:r>
    </w:p>
    <w:p w:rsidR="005F0AA9" w:rsidRDefault="005F0AA9" w:rsidP="000A128B">
      <w:r>
        <w:t>Aufgrund von Abhängigkeiten von Implementierungsgrad und Konfiguration, kann sich dieses Verhalten jedoch ändern. Im Zweifelsfall können die Ansprechpartner der einzelnen Verfahren über die auf der BMF Homepage aufgeführten Postkörbe (</w:t>
      </w:r>
      <w:proofErr w:type="spellStart"/>
      <w:r>
        <w:t>eMail</w:t>
      </w:r>
      <w:proofErr w:type="spellEnd"/>
      <w:r>
        <w:t>) kontaktiert werden.</w:t>
      </w:r>
      <w:bookmarkStart w:id="0" w:name="_GoBack"/>
      <w:bookmarkEnd w:id="0"/>
    </w:p>
    <w:p w:rsidR="005F0AA9" w:rsidRDefault="005F0AA9" w:rsidP="000A128B"/>
    <w:p w:rsidR="000A128B" w:rsidRDefault="000A128B" w:rsidP="000A128B"/>
    <w:p w:rsidR="000A128B" w:rsidRDefault="00745CA1" w:rsidP="000A128B">
      <w:pPr>
        <w:pStyle w:val="berschrift1"/>
      </w:pPr>
      <w:bookmarkStart w:id="1" w:name="_Toc163226804"/>
      <w:r>
        <w:lastRenderedPageBreak/>
        <w:t>Zugangspunkte (URLs)</w:t>
      </w:r>
      <w:bookmarkEnd w:id="1"/>
    </w:p>
    <w:p w:rsidR="000A128B" w:rsidRDefault="000A128B" w:rsidP="000A128B"/>
    <w:p w:rsidR="000A128B" w:rsidRDefault="00745CA1" w:rsidP="000A128B">
      <w:pPr>
        <w:pStyle w:val="berschrift2"/>
      </w:pPr>
      <w:bookmarkStart w:id="2" w:name="_Toc163226805"/>
      <w:r>
        <w:t>Eingehende Nachrichten (CTW-IN)</w:t>
      </w:r>
      <w:r w:rsidR="000A128B">
        <w:t>:</w:t>
      </w:r>
      <w:bookmarkEnd w:id="2"/>
    </w:p>
    <w:p w:rsidR="000A128B" w:rsidRDefault="000A128B" w:rsidP="000A128B">
      <w:proofErr w:type="spellStart"/>
      <w:r>
        <w:t>Requests</w:t>
      </w:r>
      <w:proofErr w:type="spellEnd"/>
      <w:r>
        <w:t xml:space="preserve"> müssen an diese URL gesendet werden:</w:t>
      </w:r>
    </w:p>
    <w:p w:rsidR="000A128B" w:rsidRDefault="002B58FA" w:rsidP="000A128B">
      <w:hyperlink r:id="rId8" w:history="1">
        <w:r w:rsidR="000A128B" w:rsidRPr="003F1DBA">
          <w:rPr>
            <w:rStyle w:val="Hyperlink"/>
          </w:rPr>
          <w:t>https://txm.portal.at/at.gv.bmf-ef.ctw.in-wb/soap/ezoll</w:t>
        </w:r>
      </w:hyperlink>
    </w:p>
    <w:p w:rsidR="000A128B" w:rsidRDefault="000A128B" w:rsidP="000A128B"/>
    <w:p w:rsidR="000A128B" w:rsidRDefault="00745CA1" w:rsidP="000A128B">
      <w:pPr>
        <w:pStyle w:val="berschrift2"/>
      </w:pPr>
      <w:bookmarkStart w:id="3" w:name="_Toc163226806"/>
      <w:r>
        <w:t>Ausgehende Nachrichten (CTW-OUT)</w:t>
      </w:r>
      <w:bookmarkEnd w:id="3"/>
    </w:p>
    <w:p w:rsidR="000A128B" w:rsidRDefault="000A128B" w:rsidP="000A128B">
      <w:proofErr w:type="spellStart"/>
      <w:r>
        <w:t>Requests</w:t>
      </w:r>
      <w:proofErr w:type="spellEnd"/>
      <w:r>
        <w:t xml:space="preserve"> müssen an diese URL gesendet werden:</w:t>
      </w:r>
    </w:p>
    <w:p w:rsidR="000A128B" w:rsidRDefault="002B58FA" w:rsidP="000A128B">
      <w:hyperlink r:id="rId9" w:history="1">
        <w:r w:rsidR="000A128B" w:rsidRPr="003F1DBA">
          <w:rPr>
            <w:rStyle w:val="Hyperlink"/>
          </w:rPr>
          <w:t>https://txm.portal.at/at.gv.bmf-ef.ctw.out-wb/soap/ezoll/out</w:t>
        </w:r>
      </w:hyperlink>
    </w:p>
    <w:p w:rsidR="000A128B" w:rsidRDefault="000A128B" w:rsidP="000A128B"/>
    <w:p w:rsidR="000A128B" w:rsidRDefault="00745CA1" w:rsidP="000A128B">
      <w:pPr>
        <w:pStyle w:val="berschrift1"/>
      </w:pPr>
      <w:bookmarkStart w:id="4" w:name="_Toc163226807"/>
      <w:r>
        <w:lastRenderedPageBreak/>
        <w:t>Nachrichtenbeispiele</w:t>
      </w:r>
      <w:bookmarkEnd w:id="4"/>
    </w:p>
    <w:p w:rsidR="000A128B" w:rsidRDefault="000A128B" w:rsidP="000A128B">
      <w:r>
        <w:t>Diese Testnachrichten nutzen die Methode „</w:t>
      </w:r>
      <w:proofErr w:type="spellStart"/>
      <w:r>
        <w:t>testMessage</w:t>
      </w:r>
      <w:proofErr w:type="spellEnd"/>
      <w:r>
        <w:t>“. Diese dient zum Testen der Erreichbarkeit und richtigen Authentifizierung.</w:t>
      </w:r>
    </w:p>
    <w:p w:rsidR="000A128B" w:rsidRDefault="000A128B" w:rsidP="000A128B">
      <w:r>
        <w:t>Die Authentifizierung findet über das TXM Portal statt. Voraussetzung dafür ist ein gültiger USP-Webservice-Benutzer (S000%). Es müssen im USP die entsprechenden Webservicerechte gesetzt sein für diesen User.</w:t>
      </w:r>
    </w:p>
    <w:p w:rsidR="000A128B" w:rsidRPr="005F0AA9" w:rsidRDefault="00745CA1" w:rsidP="000A128B">
      <w:pPr>
        <w:pStyle w:val="berschrift2"/>
      </w:pPr>
      <w:bookmarkStart w:id="5" w:name="_Toc163226808"/>
      <w:r>
        <w:t>Eingehende Nachricht (</w:t>
      </w:r>
      <w:r w:rsidR="000A128B" w:rsidRPr="005F0AA9">
        <w:t>CTW-IN</w:t>
      </w:r>
      <w:r w:rsidRPr="005F0AA9">
        <w:t>)</w:t>
      </w:r>
      <w:bookmarkEnd w:id="5"/>
    </w:p>
    <w:p w:rsidR="000A128B" w:rsidRPr="005F0AA9" w:rsidRDefault="000A128B" w:rsidP="000A128B">
      <w:pPr>
        <w:pStyle w:val="berschrift3"/>
      </w:pPr>
      <w:bookmarkStart w:id="6" w:name="_Toc163226809"/>
      <w:r w:rsidRPr="005F0AA9">
        <w:t>XML</w:t>
      </w:r>
      <w:bookmarkEnd w:id="6"/>
    </w:p>
    <w:p w:rsidR="000A128B" w:rsidRPr="005F0AA9" w:rsidRDefault="000A128B" w:rsidP="000A128B">
      <w:pPr>
        <w:rPr>
          <w:b/>
        </w:rPr>
      </w:pPr>
      <w:r w:rsidRPr="005F0AA9">
        <w:rPr>
          <w:b/>
        </w:rPr>
        <w:t>Request: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soapenv:Envelope</w:t>
      </w:r>
      <w:proofErr w:type="spellEnd"/>
      <w:proofErr w:type="gramEnd"/>
      <w:r w:rsidRPr="00BC7276">
        <w:rPr>
          <w:rFonts w:ascii="Courier New" w:eastAsia="Times New Roman" w:hAnsi="Courier New" w:cs="Courier New"/>
          <w:color w:val="000000"/>
          <w:sz w:val="18"/>
          <w:szCs w:val="18"/>
          <w:lang w:val="en-US" w:eastAsia="de-AT"/>
        </w:rPr>
        <w:t xml:space="preserve"> </w:t>
      </w:r>
      <w:proofErr w:type="spellStart"/>
      <w:r w:rsidRPr="00BC7276">
        <w:rPr>
          <w:rFonts w:ascii="Courier New" w:eastAsia="Times New Roman" w:hAnsi="Courier New" w:cs="Courier New"/>
          <w:color w:val="FF0000"/>
          <w:sz w:val="18"/>
          <w:szCs w:val="18"/>
          <w:lang w:val="en-US" w:eastAsia="de-AT"/>
        </w:rPr>
        <w:t>xmlns:soapenv</w:t>
      </w:r>
      <w:proofErr w:type="spellEnd"/>
      <w:r w:rsidRPr="00BC7276">
        <w:rPr>
          <w:rFonts w:ascii="Courier New" w:eastAsia="Times New Roman" w:hAnsi="Courier New" w:cs="Courier New"/>
          <w:color w:val="000000"/>
          <w:sz w:val="18"/>
          <w:szCs w:val="18"/>
          <w:lang w:val="en-US" w:eastAsia="de-AT"/>
        </w:rPr>
        <w:t>=</w:t>
      </w:r>
      <w:r w:rsidRPr="00BC7276">
        <w:rPr>
          <w:rFonts w:ascii="Courier New" w:eastAsia="Times New Roman" w:hAnsi="Courier New" w:cs="Courier New"/>
          <w:color w:val="0000FF"/>
          <w:sz w:val="18"/>
          <w:szCs w:val="18"/>
          <w:lang w:val="en-US" w:eastAsia="de-AT"/>
        </w:rPr>
        <w:t>"http://schemas.xmlsoap.org/soap/envelope/"</w:t>
      </w: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FF0000"/>
          <w:sz w:val="18"/>
          <w:szCs w:val="18"/>
          <w:lang w:val="en-US" w:eastAsia="de-AT"/>
        </w:rPr>
        <w:t>xmlns:v01</w:t>
      </w:r>
      <w:r w:rsidRPr="00BC7276">
        <w:rPr>
          <w:rFonts w:ascii="Courier New" w:eastAsia="Times New Roman" w:hAnsi="Courier New" w:cs="Courier New"/>
          <w:color w:val="000000"/>
          <w:sz w:val="18"/>
          <w:szCs w:val="18"/>
          <w:lang w:val="en-US" w:eastAsia="de-AT"/>
        </w:rPr>
        <w:t>=</w:t>
      </w:r>
      <w:r w:rsidRPr="00BC7276">
        <w:rPr>
          <w:rFonts w:ascii="Courier New" w:eastAsia="Times New Roman" w:hAnsi="Courier New" w:cs="Courier New"/>
          <w:color w:val="0000FF"/>
          <w:sz w:val="18"/>
          <w:szCs w:val="18"/>
          <w:lang w:val="en-US" w:eastAsia="de-AT"/>
        </w:rPr>
        <w:t>"</w:t>
      </w:r>
      <w:proofErr w:type="spellStart"/>
      <w:r w:rsidRPr="00BC7276">
        <w:rPr>
          <w:rFonts w:ascii="Courier New" w:eastAsia="Times New Roman" w:hAnsi="Courier New" w:cs="Courier New"/>
          <w:color w:val="0000FF"/>
          <w:sz w:val="18"/>
          <w:szCs w:val="18"/>
          <w:lang w:val="en-US" w:eastAsia="de-AT"/>
        </w:rPr>
        <w:t>urn:http</w:t>
      </w:r>
      <w:proofErr w:type="spellEnd"/>
      <w:r w:rsidRPr="00BC7276">
        <w:rPr>
          <w:rFonts w:ascii="Courier New" w:eastAsia="Times New Roman" w:hAnsi="Courier New" w:cs="Courier New"/>
          <w:color w:val="0000FF"/>
          <w:sz w:val="18"/>
          <w:szCs w:val="18"/>
          <w:lang w:val="en-US" w:eastAsia="de-AT"/>
        </w:rPr>
        <w:t>://brz.gv.at/</w:t>
      </w:r>
      <w:proofErr w:type="spellStart"/>
      <w:r w:rsidRPr="00BC7276">
        <w:rPr>
          <w:rFonts w:ascii="Courier New" w:eastAsia="Times New Roman" w:hAnsi="Courier New" w:cs="Courier New"/>
          <w:color w:val="0000FF"/>
          <w:sz w:val="18"/>
          <w:szCs w:val="18"/>
          <w:lang w:val="en-US" w:eastAsia="de-AT"/>
        </w:rPr>
        <w:t>ezoll</w:t>
      </w:r>
      <w:proofErr w:type="spellEnd"/>
      <w:r w:rsidRPr="00BC7276">
        <w:rPr>
          <w:rFonts w:ascii="Courier New" w:eastAsia="Times New Roman" w:hAnsi="Courier New" w:cs="Courier New"/>
          <w:color w:val="0000FF"/>
          <w:sz w:val="18"/>
          <w:szCs w:val="18"/>
          <w:lang w:val="en-US" w:eastAsia="de-AT"/>
        </w:rPr>
        <w:t>/V01"&gt;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soapenv:Header</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wsse:Security</w:t>
      </w:r>
      <w:proofErr w:type="spellEnd"/>
      <w:proofErr w:type="gramEnd"/>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FF0000"/>
          <w:sz w:val="18"/>
          <w:szCs w:val="18"/>
          <w:lang w:val="en-US" w:eastAsia="de-AT"/>
        </w:rPr>
        <w:t>xmlns:wsse</w:t>
      </w:r>
      <w:r w:rsidRPr="00BC7276">
        <w:rPr>
          <w:rFonts w:ascii="Courier New" w:eastAsia="Times New Roman" w:hAnsi="Courier New" w:cs="Courier New"/>
          <w:color w:val="000000"/>
          <w:sz w:val="18"/>
          <w:szCs w:val="18"/>
          <w:lang w:val="en-US" w:eastAsia="de-AT"/>
        </w:rPr>
        <w:t>=</w:t>
      </w:r>
      <w:r w:rsidRPr="00BC7276">
        <w:rPr>
          <w:rFonts w:ascii="Courier New" w:eastAsia="Times New Roman" w:hAnsi="Courier New" w:cs="Courier New"/>
          <w:color w:val="0000FF"/>
          <w:sz w:val="18"/>
          <w:szCs w:val="18"/>
          <w:lang w:val="en-US" w:eastAsia="de-AT"/>
        </w:rPr>
        <w:t>"http://docs.oasis-open.org/wss/2004/01/oasis-200401-wss-wssecurity-secext-1.0.xsd"&gt;</w:t>
      </w:r>
    </w:p>
    <w:p w:rsidR="000A128B" w:rsidRPr="002122BE" w:rsidRDefault="000A128B" w:rsidP="000A128B">
      <w:pPr>
        <w:shd w:val="clear" w:color="auto" w:fill="FFFFFF"/>
        <w:spacing w:after="0" w:line="270" w:lineRule="atLeast"/>
        <w:rPr>
          <w:rFonts w:ascii="Courier New" w:eastAsia="Times New Roman" w:hAnsi="Courier New" w:cs="Courier New"/>
          <w:color w:val="000000"/>
          <w:sz w:val="18"/>
          <w:szCs w:val="18"/>
          <w:lang w:eastAsia="de-AT"/>
        </w:rPr>
      </w:pPr>
      <w:r w:rsidRPr="00BC7276">
        <w:rPr>
          <w:rFonts w:ascii="Courier New" w:eastAsia="Times New Roman" w:hAnsi="Courier New" w:cs="Courier New"/>
          <w:color w:val="000000"/>
          <w:sz w:val="18"/>
          <w:szCs w:val="18"/>
          <w:lang w:val="en-US" w:eastAsia="de-AT"/>
        </w:rPr>
        <w:t xml:space="preserve">            </w:t>
      </w:r>
      <w:r w:rsidRPr="002122BE">
        <w:rPr>
          <w:rFonts w:ascii="Courier New" w:eastAsia="Times New Roman" w:hAnsi="Courier New" w:cs="Courier New"/>
          <w:color w:val="0000FF"/>
          <w:sz w:val="18"/>
          <w:szCs w:val="18"/>
          <w:lang w:eastAsia="de-AT"/>
        </w:rPr>
        <w:t>&lt;</w:t>
      </w:r>
      <w:proofErr w:type="spellStart"/>
      <w:proofErr w:type="gramStart"/>
      <w:r w:rsidRPr="002122BE">
        <w:rPr>
          <w:rFonts w:ascii="Courier New" w:eastAsia="Times New Roman" w:hAnsi="Courier New" w:cs="Courier New"/>
          <w:color w:val="800000"/>
          <w:sz w:val="18"/>
          <w:szCs w:val="18"/>
          <w:lang w:eastAsia="de-AT"/>
        </w:rPr>
        <w:t>wsse:UsernameToken</w:t>
      </w:r>
      <w:proofErr w:type="spellEnd"/>
      <w:proofErr w:type="gramEnd"/>
      <w:r w:rsidRPr="002122BE">
        <w:rPr>
          <w:rFonts w:ascii="Courier New" w:eastAsia="Times New Roman" w:hAnsi="Courier New" w:cs="Courier New"/>
          <w:color w:val="0000FF"/>
          <w:sz w:val="18"/>
          <w:szCs w:val="18"/>
          <w:lang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eastAsia="de-AT"/>
        </w:rPr>
      </w:pPr>
      <w:r w:rsidRPr="00BC7276">
        <w:rPr>
          <w:rFonts w:ascii="Courier New" w:eastAsia="Times New Roman" w:hAnsi="Courier New" w:cs="Courier New"/>
          <w:color w:val="000000"/>
          <w:sz w:val="18"/>
          <w:szCs w:val="18"/>
          <w:lang w:eastAsia="de-AT"/>
        </w:rPr>
        <w:t xml:space="preserve">                </w:t>
      </w:r>
      <w:r w:rsidRPr="00BC7276">
        <w:rPr>
          <w:rFonts w:ascii="Courier New" w:eastAsia="Times New Roman" w:hAnsi="Courier New" w:cs="Courier New"/>
          <w:color w:val="0000FF"/>
          <w:sz w:val="18"/>
          <w:szCs w:val="18"/>
          <w:lang w:eastAsia="de-AT"/>
        </w:rPr>
        <w:t>&lt;</w:t>
      </w:r>
      <w:proofErr w:type="spellStart"/>
      <w:proofErr w:type="gramStart"/>
      <w:r w:rsidRPr="00BC7276">
        <w:rPr>
          <w:rFonts w:ascii="Courier New" w:eastAsia="Times New Roman" w:hAnsi="Courier New" w:cs="Courier New"/>
          <w:color w:val="800000"/>
          <w:sz w:val="18"/>
          <w:szCs w:val="18"/>
          <w:lang w:eastAsia="de-AT"/>
        </w:rPr>
        <w:t>wsse:Username</w:t>
      </w:r>
      <w:proofErr w:type="spellEnd"/>
      <w:proofErr w:type="gramEnd"/>
      <w:r w:rsidRPr="00BC7276">
        <w:rPr>
          <w:rFonts w:ascii="Courier New" w:eastAsia="Times New Roman" w:hAnsi="Courier New" w:cs="Courier New"/>
          <w:color w:val="0000FF"/>
          <w:sz w:val="18"/>
          <w:szCs w:val="18"/>
          <w:lang w:eastAsia="de-AT"/>
        </w:rPr>
        <w:t>&gt;</w:t>
      </w:r>
      <w:r w:rsidRPr="00BC7276">
        <w:rPr>
          <w:rFonts w:ascii="Courier New" w:eastAsia="Times New Roman" w:hAnsi="Courier New" w:cs="Courier New"/>
          <w:color w:val="000000"/>
          <w:sz w:val="18"/>
          <w:szCs w:val="18"/>
          <w:lang w:eastAsia="de-AT"/>
        </w:rPr>
        <w:t>XXX</w:t>
      </w:r>
      <w:r w:rsidRPr="00BC7276">
        <w:rPr>
          <w:rFonts w:ascii="Courier New" w:eastAsia="Times New Roman" w:hAnsi="Courier New" w:cs="Courier New"/>
          <w:color w:val="0000FF"/>
          <w:sz w:val="18"/>
          <w:szCs w:val="18"/>
          <w:lang w:eastAsia="de-AT"/>
        </w:rPr>
        <w:t>&lt;/</w:t>
      </w:r>
      <w:proofErr w:type="spellStart"/>
      <w:r w:rsidRPr="00BC7276">
        <w:rPr>
          <w:rFonts w:ascii="Courier New" w:eastAsia="Times New Roman" w:hAnsi="Courier New" w:cs="Courier New"/>
          <w:color w:val="800000"/>
          <w:sz w:val="18"/>
          <w:szCs w:val="18"/>
          <w:lang w:eastAsia="de-AT"/>
        </w:rPr>
        <w:t>wsse:Username</w:t>
      </w:r>
      <w:proofErr w:type="spellEnd"/>
      <w:r w:rsidRPr="00BC7276">
        <w:rPr>
          <w:rFonts w:ascii="Courier New" w:eastAsia="Times New Roman" w:hAnsi="Courier New" w:cs="Courier New"/>
          <w:color w:val="0000FF"/>
          <w:sz w:val="18"/>
          <w:szCs w:val="18"/>
          <w:lang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eastAsia="de-AT"/>
        </w:rPr>
      </w:pPr>
      <w:r w:rsidRPr="00BC7276">
        <w:rPr>
          <w:rFonts w:ascii="Courier New" w:eastAsia="Times New Roman" w:hAnsi="Courier New" w:cs="Courier New"/>
          <w:color w:val="000000"/>
          <w:sz w:val="18"/>
          <w:szCs w:val="18"/>
          <w:lang w:eastAsia="de-AT"/>
        </w:rPr>
        <w:t xml:space="preserve">                </w:t>
      </w:r>
      <w:r w:rsidRPr="00BC7276">
        <w:rPr>
          <w:rFonts w:ascii="Courier New" w:eastAsia="Times New Roman" w:hAnsi="Courier New" w:cs="Courier New"/>
          <w:color w:val="0000FF"/>
          <w:sz w:val="18"/>
          <w:szCs w:val="18"/>
          <w:lang w:eastAsia="de-AT"/>
        </w:rPr>
        <w:t>&lt;</w:t>
      </w:r>
      <w:proofErr w:type="spellStart"/>
      <w:proofErr w:type="gramStart"/>
      <w:r w:rsidRPr="00BC7276">
        <w:rPr>
          <w:rFonts w:ascii="Courier New" w:eastAsia="Times New Roman" w:hAnsi="Courier New" w:cs="Courier New"/>
          <w:color w:val="800000"/>
          <w:sz w:val="18"/>
          <w:szCs w:val="18"/>
          <w:lang w:eastAsia="de-AT"/>
        </w:rPr>
        <w:t>wsse:Password</w:t>
      </w:r>
      <w:proofErr w:type="spellEnd"/>
      <w:proofErr w:type="gramEnd"/>
      <w:r w:rsidRPr="00BC7276">
        <w:rPr>
          <w:rFonts w:ascii="Courier New" w:eastAsia="Times New Roman" w:hAnsi="Courier New" w:cs="Courier New"/>
          <w:color w:val="0000FF"/>
          <w:sz w:val="18"/>
          <w:szCs w:val="18"/>
          <w:lang w:eastAsia="de-AT"/>
        </w:rPr>
        <w:t>&gt;</w:t>
      </w:r>
      <w:r w:rsidRPr="00BC7276">
        <w:rPr>
          <w:rFonts w:ascii="Courier New" w:eastAsia="Times New Roman" w:hAnsi="Courier New" w:cs="Courier New"/>
          <w:color w:val="000000"/>
          <w:sz w:val="18"/>
          <w:szCs w:val="18"/>
          <w:lang w:eastAsia="de-AT"/>
        </w:rPr>
        <w:t>XXX</w:t>
      </w:r>
      <w:r w:rsidRPr="00BC7276">
        <w:rPr>
          <w:rFonts w:ascii="Courier New" w:eastAsia="Times New Roman" w:hAnsi="Courier New" w:cs="Courier New"/>
          <w:color w:val="0000FF"/>
          <w:sz w:val="18"/>
          <w:szCs w:val="18"/>
          <w:lang w:eastAsia="de-AT"/>
        </w:rPr>
        <w:t>&lt;/</w:t>
      </w:r>
      <w:proofErr w:type="spellStart"/>
      <w:r w:rsidRPr="00BC7276">
        <w:rPr>
          <w:rFonts w:ascii="Courier New" w:eastAsia="Times New Roman" w:hAnsi="Courier New" w:cs="Courier New"/>
          <w:color w:val="800000"/>
          <w:sz w:val="18"/>
          <w:szCs w:val="18"/>
          <w:lang w:eastAsia="de-AT"/>
        </w:rPr>
        <w:t>wsse:Password</w:t>
      </w:r>
      <w:proofErr w:type="spellEnd"/>
      <w:r w:rsidRPr="00BC7276">
        <w:rPr>
          <w:rFonts w:ascii="Courier New" w:eastAsia="Times New Roman" w:hAnsi="Courier New" w:cs="Courier New"/>
          <w:color w:val="0000FF"/>
          <w:sz w:val="18"/>
          <w:szCs w:val="18"/>
          <w:lang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wsse:UsernameToken</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wsse:Security</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soapenv:Header</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soapenv:Body</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r w:rsidRPr="00BC7276">
        <w:rPr>
          <w:rFonts w:ascii="Courier New" w:eastAsia="Times New Roman" w:hAnsi="Courier New" w:cs="Courier New"/>
          <w:color w:val="800000"/>
          <w:sz w:val="18"/>
          <w:szCs w:val="18"/>
          <w:lang w:val="en-US" w:eastAsia="de-AT"/>
        </w:rPr>
        <w:t>v</w:t>
      </w:r>
      <w:proofErr w:type="gramStart"/>
      <w:r w:rsidRPr="00BC7276">
        <w:rPr>
          <w:rFonts w:ascii="Courier New" w:eastAsia="Times New Roman" w:hAnsi="Courier New" w:cs="Courier New"/>
          <w:color w:val="800000"/>
          <w:sz w:val="18"/>
          <w:szCs w:val="18"/>
          <w:lang w:val="en-US" w:eastAsia="de-AT"/>
        </w:rPr>
        <w:t>01:testMessage</w:t>
      </w:r>
      <w:proofErr w:type="gramEnd"/>
      <w:r w:rsidRPr="00BC7276">
        <w:rPr>
          <w:rFonts w:ascii="Courier New" w:eastAsia="Times New Roman" w:hAnsi="Courier New" w:cs="Courier New"/>
          <w:color w:val="800000"/>
          <w:sz w:val="18"/>
          <w:szCs w:val="18"/>
          <w:lang w:val="en-US" w:eastAsia="de-AT"/>
        </w:rPr>
        <w:t>/</w:t>
      </w:r>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soapenv:Body</w:t>
      </w:r>
      <w:proofErr w:type="spellEnd"/>
      <w:proofErr w:type="gramEnd"/>
      <w:r w:rsidRPr="00BC7276">
        <w:rPr>
          <w:rFonts w:ascii="Courier New" w:eastAsia="Times New Roman" w:hAnsi="Courier New" w:cs="Courier New"/>
          <w:color w:val="0000FF"/>
          <w:sz w:val="18"/>
          <w:szCs w:val="18"/>
          <w:lang w:val="en-US" w:eastAsia="de-AT"/>
        </w:rPr>
        <w:t>&gt;</w:t>
      </w:r>
    </w:p>
    <w:p w:rsidR="000A128B" w:rsidRPr="002122BE" w:rsidRDefault="000A128B" w:rsidP="000A128B">
      <w:pPr>
        <w:shd w:val="clear" w:color="auto" w:fill="FFFFFF"/>
        <w:spacing w:after="0" w:line="270" w:lineRule="atLeast"/>
        <w:rPr>
          <w:rFonts w:ascii="Courier New" w:eastAsia="Times New Roman" w:hAnsi="Courier New" w:cs="Courier New"/>
          <w:color w:val="0000FF"/>
          <w:sz w:val="18"/>
          <w:szCs w:val="18"/>
          <w:lang w:val="en-GB" w:eastAsia="de-AT"/>
        </w:rPr>
      </w:pPr>
      <w:r w:rsidRPr="002122BE">
        <w:rPr>
          <w:rFonts w:ascii="Courier New" w:eastAsia="Times New Roman" w:hAnsi="Courier New" w:cs="Courier New"/>
          <w:color w:val="0000FF"/>
          <w:sz w:val="18"/>
          <w:szCs w:val="18"/>
          <w:lang w:val="en-GB" w:eastAsia="de-AT"/>
        </w:rPr>
        <w:t>&lt;/</w:t>
      </w:r>
      <w:proofErr w:type="spellStart"/>
      <w:proofErr w:type="gramStart"/>
      <w:r w:rsidRPr="002122BE">
        <w:rPr>
          <w:rFonts w:ascii="Courier New" w:eastAsia="Times New Roman" w:hAnsi="Courier New" w:cs="Courier New"/>
          <w:color w:val="800000"/>
          <w:sz w:val="18"/>
          <w:szCs w:val="18"/>
          <w:lang w:val="en-GB" w:eastAsia="de-AT"/>
        </w:rPr>
        <w:t>soapenv:Envelope</w:t>
      </w:r>
      <w:proofErr w:type="spellEnd"/>
      <w:proofErr w:type="gramEnd"/>
      <w:r w:rsidRPr="002122BE">
        <w:rPr>
          <w:rFonts w:ascii="Courier New" w:eastAsia="Times New Roman" w:hAnsi="Courier New" w:cs="Courier New"/>
          <w:color w:val="0000FF"/>
          <w:sz w:val="18"/>
          <w:szCs w:val="18"/>
          <w:lang w:val="en-GB" w:eastAsia="de-AT"/>
        </w:rPr>
        <w:t>&gt;</w:t>
      </w:r>
    </w:p>
    <w:p w:rsidR="000A128B" w:rsidRPr="000A128B" w:rsidRDefault="000A128B" w:rsidP="000A128B">
      <w:pPr>
        <w:rPr>
          <w:lang w:val="en-GB"/>
        </w:rPr>
      </w:pPr>
    </w:p>
    <w:p w:rsidR="000A128B" w:rsidRPr="000A128B" w:rsidRDefault="000A128B" w:rsidP="000A128B">
      <w:pPr>
        <w:rPr>
          <w:b/>
          <w:lang w:val="en-GB"/>
        </w:rPr>
      </w:pPr>
      <w:r w:rsidRPr="000A128B">
        <w:rPr>
          <w:b/>
          <w:lang w:val="en-GB"/>
        </w:rPr>
        <w:t>Response:</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soap:Envelope</w:t>
      </w:r>
      <w:proofErr w:type="spellEnd"/>
      <w:proofErr w:type="gramEnd"/>
      <w:r w:rsidRPr="00BC7276">
        <w:rPr>
          <w:rFonts w:ascii="Courier New" w:eastAsia="Times New Roman" w:hAnsi="Courier New" w:cs="Courier New"/>
          <w:color w:val="000000"/>
          <w:sz w:val="18"/>
          <w:szCs w:val="18"/>
          <w:lang w:val="en-US" w:eastAsia="de-AT"/>
        </w:rPr>
        <w:t xml:space="preserve"> </w:t>
      </w:r>
      <w:proofErr w:type="spellStart"/>
      <w:r w:rsidRPr="00BC7276">
        <w:rPr>
          <w:rFonts w:ascii="Courier New" w:eastAsia="Times New Roman" w:hAnsi="Courier New" w:cs="Courier New"/>
          <w:color w:val="FF0000"/>
          <w:sz w:val="18"/>
          <w:szCs w:val="18"/>
          <w:lang w:val="en-US" w:eastAsia="de-AT"/>
        </w:rPr>
        <w:t>xmlns:soap</w:t>
      </w:r>
      <w:proofErr w:type="spellEnd"/>
      <w:r w:rsidRPr="00BC7276">
        <w:rPr>
          <w:rFonts w:ascii="Courier New" w:eastAsia="Times New Roman" w:hAnsi="Courier New" w:cs="Courier New"/>
          <w:color w:val="000000"/>
          <w:sz w:val="18"/>
          <w:szCs w:val="18"/>
          <w:lang w:val="en-US" w:eastAsia="de-AT"/>
        </w:rPr>
        <w:t>=</w:t>
      </w:r>
      <w:r w:rsidRPr="00BC7276">
        <w:rPr>
          <w:rFonts w:ascii="Courier New" w:eastAsia="Times New Roman" w:hAnsi="Courier New" w:cs="Courier New"/>
          <w:color w:val="0000FF"/>
          <w:sz w:val="18"/>
          <w:szCs w:val="18"/>
          <w:lang w:val="en-US" w:eastAsia="de-AT"/>
        </w:rPr>
        <w:t>"http://schemas.xmlsoap.org/soap/envelope/"&gt;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soap:Body</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r w:rsidRPr="00BC7276">
        <w:rPr>
          <w:rFonts w:ascii="Courier New" w:eastAsia="Times New Roman" w:hAnsi="Courier New" w:cs="Courier New"/>
          <w:color w:val="800000"/>
          <w:sz w:val="18"/>
          <w:szCs w:val="18"/>
          <w:lang w:val="en-US" w:eastAsia="de-AT"/>
        </w:rPr>
        <w:t>ns</w:t>
      </w:r>
      <w:proofErr w:type="gramStart"/>
      <w:r w:rsidRPr="00BC7276">
        <w:rPr>
          <w:rFonts w:ascii="Courier New" w:eastAsia="Times New Roman" w:hAnsi="Courier New" w:cs="Courier New"/>
          <w:color w:val="800000"/>
          <w:sz w:val="18"/>
          <w:szCs w:val="18"/>
          <w:lang w:val="en-US" w:eastAsia="de-AT"/>
        </w:rPr>
        <w:t>2:testMessageResponse</w:t>
      </w:r>
      <w:proofErr w:type="gramEnd"/>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FF0000"/>
          <w:sz w:val="18"/>
          <w:szCs w:val="18"/>
          <w:lang w:val="en-US" w:eastAsia="de-AT"/>
        </w:rPr>
        <w:t>xmlns:ns2</w:t>
      </w:r>
      <w:r w:rsidRPr="00BC7276">
        <w:rPr>
          <w:rFonts w:ascii="Courier New" w:eastAsia="Times New Roman" w:hAnsi="Courier New" w:cs="Courier New"/>
          <w:color w:val="000000"/>
          <w:sz w:val="18"/>
          <w:szCs w:val="18"/>
          <w:lang w:val="en-US" w:eastAsia="de-AT"/>
        </w:rPr>
        <w:t>=</w:t>
      </w:r>
      <w:r w:rsidRPr="00BC7276">
        <w:rPr>
          <w:rFonts w:ascii="Courier New" w:eastAsia="Times New Roman" w:hAnsi="Courier New" w:cs="Courier New"/>
          <w:color w:val="0000FF"/>
          <w:sz w:val="18"/>
          <w:szCs w:val="18"/>
          <w:lang w:val="en-US" w:eastAsia="de-AT"/>
        </w:rPr>
        <w:t>"</w:t>
      </w:r>
      <w:proofErr w:type="spellStart"/>
      <w:r w:rsidRPr="00BC7276">
        <w:rPr>
          <w:rFonts w:ascii="Courier New" w:eastAsia="Times New Roman" w:hAnsi="Courier New" w:cs="Courier New"/>
          <w:color w:val="0000FF"/>
          <w:sz w:val="18"/>
          <w:szCs w:val="18"/>
          <w:lang w:val="en-US" w:eastAsia="de-AT"/>
        </w:rPr>
        <w:t>urn:http</w:t>
      </w:r>
      <w:proofErr w:type="spellEnd"/>
      <w:r w:rsidRPr="00BC7276">
        <w:rPr>
          <w:rFonts w:ascii="Courier New" w:eastAsia="Times New Roman" w:hAnsi="Courier New" w:cs="Courier New"/>
          <w:color w:val="0000FF"/>
          <w:sz w:val="18"/>
          <w:szCs w:val="18"/>
          <w:lang w:val="en-US" w:eastAsia="de-AT"/>
        </w:rPr>
        <w:t>://brz.gv.at/</w:t>
      </w:r>
      <w:proofErr w:type="spellStart"/>
      <w:r w:rsidRPr="00BC7276">
        <w:rPr>
          <w:rFonts w:ascii="Courier New" w:eastAsia="Times New Roman" w:hAnsi="Courier New" w:cs="Courier New"/>
          <w:color w:val="0000FF"/>
          <w:sz w:val="18"/>
          <w:szCs w:val="18"/>
          <w:lang w:val="en-US" w:eastAsia="de-AT"/>
        </w:rPr>
        <w:t>ezoll</w:t>
      </w:r>
      <w:proofErr w:type="spellEnd"/>
      <w:r w:rsidRPr="00BC7276">
        <w:rPr>
          <w:rFonts w:ascii="Courier New" w:eastAsia="Times New Roman" w:hAnsi="Courier New" w:cs="Courier New"/>
          <w:color w:val="0000FF"/>
          <w:sz w:val="18"/>
          <w:szCs w:val="18"/>
          <w:lang w:val="en-US" w:eastAsia="de-AT"/>
        </w:rPr>
        <w:t>/V01"&gt;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eastAsia="de-AT"/>
        </w:rPr>
        <w:t>&lt;</w:t>
      </w:r>
      <w:proofErr w:type="spellStart"/>
      <w:r w:rsidRPr="00BC7276">
        <w:rPr>
          <w:rFonts w:ascii="Courier New" w:eastAsia="Times New Roman" w:hAnsi="Courier New" w:cs="Courier New"/>
          <w:color w:val="800000"/>
          <w:sz w:val="18"/>
          <w:szCs w:val="18"/>
          <w:lang w:eastAsia="de-AT"/>
        </w:rPr>
        <w:t>result</w:t>
      </w:r>
      <w:proofErr w:type="spellEnd"/>
      <w:r w:rsidRPr="00BC7276">
        <w:rPr>
          <w:rFonts w:ascii="Courier New" w:eastAsia="Times New Roman" w:hAnsi="Courier New" w:cs="Courier New"/>
          <w:color w:val="0000FF"/>
          <w:sz w:val="18"/>
          <w:szCs w:val="18"/>
          <w:lang w:eastAsia="de-AT"/>
        </w:rPr>
        <w:t>&gt;</w:t>
      </w:r>
      <w:r w:rsidRPr="00BC7276">
        <w:rPr>
          <w:rFonts w:ascii="Courier New" w:eastAsia="Times New Roman" w:hAnsi="Courier New" w:cs="Courier New"/>
          <w:color w:val="000000"/>
          <w:sz w:val="18"/>
          <w:szCs w:val="18"/>
          <w:lang w:eastAsia="de-AT"/>
        </w:rPr>
        <w:t xml:space="preserve">Hallo </w:t>
      </w:r>
      <w:proofErr w:type="spellStart"/>
      <w:r w:rsidRPr="00BC7276">
        <w:rPr>
          <w:rFonts w:ascii="Courier New" w:eastAsia="Times New Roman" w:hAnsi="Courier New" w:cs="Courier New"/>
          <w:color w:val="000000"/>
          <w:sz w:val="18"/>
          <w:szCs w:val="18"/>
          <w:lang w:eastAsia="de-AT"/>
        </w:rPr>
        <w:t>user</w:t>
      </w:r>
      <w:proofErr w:type="spellEnd"/>
      <w:r w:rsidRPr="00BC7276">
        <w:rPr>
          <w:rFonts w:ascii="Courier New" w:eastAsia="Times New Roman" w:hAnsi="Courier New" w:cs="Courier New"/>
          <w:color w:val="000000"/>
          <w:sz w:val="18"/>
          <w:szCs w:val="18"/>
          <w:lang w:eastAsia="de-AT"/>
        </w:rPr>
        <w:t xml:space="preserve">! Erfolgreich bei CTW </w:t>
      </w:r>
      <w:proofErr w:type="spellStart"/>
      <w:r w:rsidRPr="00BC7276">
        <w:rPr>
          <w:rFonts w:ascii="Courier New" w:eastAsia="Times New Roman" w:hAnsi="Courier New" w:cs="Courier New"/>
          <w:color w:val="000000"/>
          <w:sz w:val="18"/>
          <w:szCs w:val="18"/>
          <w:lang w:eastAsia="de-AT"/>
        </w:rPr>
        <w:t>InServices</w:t>
      </w:r>
      <w:proofErr w:type="spellEnd"/>
      <w:r w:rsidRPr="00BC7276">
        <w:rPr>
          <w:rFonts w:ascii="Courier New" w:eastAsia="Times New Roman" w:hAnsi="Courier New" w:cs="Courier New"/>
          <w:color w:val="000000"/>
          <w:sz w:val="18"/>
          <w:szCs w:val="18"/>
          <w:lang w:eastAsia="de-AT"/>
        </w:rPr>
        <w:t xml:space="preserve"> </w:t>
      </w:r>
      <w:proofErr w:type="gramStart"/>
      <w:r w:rsidRPr="00BC7276">
        <w:rPr>
          <w:rFonts w:ascii="Courier New" w:eastAsia="Times New Roman" w:hAnsi="Courier New" w:cs="Courier New"/>
          <w:color w:val="000000"/>
          <w:sz w:val="18"/>
          <w:szCs w:val="18"/>
          <w:lang w:eastAsia="de-AT"/>
        </w:rPr>
        <w:t>angekommen.</w:t>
      </w:r>
      <w:r w:rsidRPr="00BC7276">
        <w:rPr>
          <w:rFonts w:ascii="Courier New" w:eastAsia="Times New Roman" w:hAnsi="Courier New" w:cs="Courier New"/>
          <w:color w:val="0000FF"/>
          <w:sz w:val="18"/>
          <w:szCs w:val="18"/>
          <w:lang w:eastAsia="de-AT"/>
        </w:rPr>
        <w:t>&lt;</w:t>
      </w:r>
      <w:proofErr w:type="gramEnd"/>
      <w:r w:rsidRPr="00BC7276">
        <w:rPr>
          <w:rFonts w:ascii="Courier New" w:eastAsia="Times New Roman" w:hAnsi="Courier New" w:cs="Courier New"/>
          <w:color w:val="0000FF"/>
          <w:sz w:val="18"/>
          <w:szCs w:val="18"/>
          <w:lang w:eastAsia="de-AT"/>
        </w:rPr>
        <w:t>/</w:t>
      </w:r>
      <w:proofErr w:type="spellStart"/>
      <w:r w:rsidRPr="00BC7276">
        <w:rPr>
          <w:rFonts w:ascii="Courier New" w:eastAsia="Times New Roman" w:hAnsi="Courier New" w:cs="Courier New"/>
          <w:color w:val="800000"/>
          <w:sz w:val="18"/>
          <w:szCs w:val="18"/>
          <w:lang w:eastAsia="de-AT"/>
        </w:rPr>
        <w:t>result</w:t>
      </w:r>
      <w:proofErr w:type="spellEnd"/>
      <w:r w:rsidRPr="00BC7276">
        <w:rPr>
          <w:rFonts w:ascii="Courier New" w:eastAsia="Times New Roman" w:hAnsi="Courier New" w:cs="Courier New"/>
          <w:color w:val="0000FF"/>
          <w:sz w:val="18"/>
          <w:szCs w:val="18"/>
          <w:lang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eastAsia="de-AT"/>
        </w:rPr>
        <w:t xml:space="preserve">        </w:t>
      </w:r>
      <w:r w:rsidRPr="00BC7276">
        <w:rPr>
          <w:rFonts w:ascii="Courier New" w:eastAsia="Times New Roman" w:hAnsi="Courier New" w:cs="Courier New"/>
          <w:color w:val="0000FF"/>
          <w:sz w:val="18"/>
          <w:szCs w:val="18"/>
          <w:lang w:val="en-US" w:eastAsia="de-AT"/>
        </w:rPr>
        <w:t>&lt;/</w:t>
      </w:r>
      <w:r w:rsidRPr="00BC7276">
        <w:rPr>
          <w:rFonts w:ascii="Courier New" w:eastAsia="Times New Roman" w:hAnsi="Courier New" w:cs="Courier New"/>
          <w:color w:val="800000"/>
          <w:sz w:val="18"/>
          <w:szCs w:val="18"/>
          <w:lang w:val="en-US" w:eastAsia="de-AT"/>
        </w:rPr>
        <w:t>ns</w:t>
      </w:r>
      <w:proofErr w:type="gramStart"/>
      <w:r w:rsidRPr="00BC7276">
        <w:rPr>
          <w:rFonts w:ascii="Courier New" w:eastAsia="Times New Roman" w:hAnsi="Courier New" w:cs="Courier New"/>
          <w:color w:val="800000"/>
          <w:sz w:val="18"/>
          <w:szCs w:val="18"/>
          <w:lang w:val="en-US" w:eastAsia="de-AT"/>
        </w:rPr>
        <w:t>2:testMessageResponse</w:t>
      </w:r>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soap:Body</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soap:Envelope</w:t>
      </w:r>
      <w:proofErr w:type="spellEnd"/>
      <w:proofErr w:type="gramEnd"/>
      <w:r w:rsidRPr="00BC7276">
        <w:rPr>
          <w:rFonts w:ascii="Courier New" w:eastAsia="Times New Roman" w:hAnsi="Courier New" w:cs="Courier New"/>
          <w:color w:val="0000FF"/>
          <w:sz w:val="18"/>
          <w:szCs w:val="18"/>
          <w:lang w:val="en-US" w:eastAsia="de-AT"/>
        </w:rPr>
        <w:t>&gt;</w:t>
      </w:r>
    </w:p>
    <w:p w:rsidR="000A128B" w:rsidRPr="000A128B" w:rsidRDefault="000A128B" w:rsidP="000A128B">
      <w:pPr>
        <w:rPr>
          <w:lang w:val="en-US"/>
        </w:rPr>
      </w:pPr>
    </w:p>
    <w:p w:rsidR="000A128B" w:rsidRPr="000A128B" w:rsidRDefault="000A128B" w:rsidP="000A128B">
      <w:pPr>
        <w:rPr>
          <w:lang w:val="en-GB"/>
        </w:rPr>
      </w:pPr>
      <w:r w:rsidRPr="000A128B">
        <w:rPr>
          <w:lang w:val="en-GB"/>
        </w:rPr>
        <w:t> </w:t>
      </w:r>
    </w:p>
    <w:p w:rsidR="000A128B" w:rsidRPr="000A128B" w:rsidRDefault="000A128B" w:rsidP="000A128B">
      <w:pPr>
        <w:pStyle w:val="berschrift3"/>
        <w:rPr>
          <w:lang w:val="en-GB"/>
        </w:rPr>
      </w:pPr>
      <w:bookmarkStart w:id="7" w:name="_Toc163226810"/>
      <w:proofErr w:type="spellStart"/>
      <w:r w:rsidRPr="000A128B">
        <w:rPr>
          <w:lang w:val="en-GB"/>
        </w:rPr>
        <w:t>cUrl</w:t>
      </w:r>
      <w:proofErr w:type="spellEnd"/>
      <w:r w:rsidRPr="000A128B">
        <w:rPr>
          <w:lang w:val="en-GB"/>
        </w:rPr>
        <w:t>:</w:t>
      </w:r>
      <w:bookmarkEnd w:id="7"/>
    </w:p>
    <w:p w:rsidR="000A128B" w:rsidRPr="000A128B" w:rsidRDefault="000A128B" w:rsidP="000A128B">
      <w:pPr>
        <w:rPr>
          <w:b/>
          <w:lang w:val="en-GB"/>
        </w:rPr>
      </w:pPr>
      <w:r w:rsidRPr="000A128B">
        <w:rPr>
          <w:b/>
          <w:lang w:val="en-GB"/>
        </w:rPr>
        <w:t>Request:</w:t>
      </w:r>
    </w:p>
    <w:p w:rsidR="000A128B" w:rsidRDefault="000A128B" w:rsidP="000A128B">
      <w:pPr>
        <w:contextualSpacing/>
        <w:rPr>
          <w:i/>
          <w:iCs/>
          <w:color w:val="00587A"/>
          <w:szCs w:val="23"/>
          <w:lang w:val="en-US"/>
        </w:rPr>
      </w:pPr>
      <w:r>
        <w:rPr>
          <w:i/>
          <w:iCs/>
          <w:color w:val="00587A"/>
          <w:szCs w:val="23"/>
          <w:lang w:val="en-US"/>
        </w:rPr>
        <w:t>curl --location 'https://txm.portal.at/at.gv.bmf-ef.ctw.in-</w:t>
      </w:r>
      <w:proofErr w:type="spellStart"/>
      <w:r>
        <w:rPr>
          <w:i/>
          <w:iCs/>
          <w:color w:val="00587A"/>
          <w:szCs w:val="23"/>
          <w:lang w:val="en-US"/>
        </w:rPr>
        <w:t>wb</w:t>
      </w:r>
      <w:proofErr w:type="spellEnd"/>
      <w:r>
        <w:rPr>
          <w:i/>
          <w:iCs/>
          <w:color w:val="00587A"/>
          <w:szCs w:val="23"/>
          <w:lang w:val="en-US"/>
        </w:rPr>
        <w:t>/soap/</w:t>
      </w:r>
      <w:proofErr w:type="spellStart"/>
      <w:r>
        <w:rPr>
          <w:i/>
          <w:iCs/>
          <w:color w:val="00587A"/>
          <w:szCs w:val="23"/>
          <w:lang w:val="en-US"/>
        </w:rPr>
        <w:t>ezoll</w:t>
      </w:r>
      <w:proofErr w:type="spellEnd"/>
      <w:r>
        <w:rPr>
          <w:i/>
          <w:iCs/>
          <w:color w:val="00587A"/>
          <w:szCs w:val="23"/>
          <w:lang w:val="en-US"/>
        </w:rPr>
        <w:t>' \</w:t>
      </w:r>
    </w:p>
    <w:p w:rsidR="000A128B" w:rsidRDefault="000A128B" w:rsidP="000A128B">
      <w:pPr>
        <w:contextualSpacing/>
        <w:rPr>
          <w:i/>
          <w:iCs/>
          <w:color w:val="00587A"/>
          <w:szCs w:val="23"/>
          <w:lang w:val="en-US"/>
        </w:rPr>
      </w:pPr>
      <w:r>
        <w:rPr>
          <w:i/>
          <w:iCs/>
          <w:color w:val="00587A"/>
          <w:szCs w:val="23"/>
          <w:lang w:val="en-US"/>
        </w:rPr>
        <w:t>--header 'Content-Type: text/xml' \</w:t>
      </w:r>
    </w:p>
    <w:p w:rsidR="000A128B" w:rsidRDefault="000A128B" w:rsidP="000A128B">
      <w:pPr>
        <w:contextualSpacing/>
        <w:rPr>
          <w:i/>
          <w:iCs/>
          <w:color w:val="00587A"/>
          <w:szCs w:val="23"/>
          <w:lang w:val="en-US"/>
        </w:rPr>
      </w:pPr>
      <w:r>
        <w:rPr>
          <w:i/>
          <w:iCs/>
          <w:color w:val="00587A"/>
          <w:szCs w:val="23"/>
          <w:lang w:val="en-US"/>
        </w:rPr>
        <w:t>--data '&lt;</w:t>
      </w:r>
      <w:proofErr w:type="spellStart"/>
      <w:r>
        <w:rPr>
          <w:i/>
          <w:iCs/>
          <w:color w:val="00587A"/>
          <w:szCs w:val="23"/>
          <w:lang w:val="en-US"/>
        </w:rPr>
        <w:t>soapenv:Envelope</w:t>
      </w:r>
      <w:proofErr w:type="spellEnd"/>
      <w:r>
        <w:rPr>
          <w:i/>
          <w:iCs/>
          <w:color w:val="00587A"/>
          <w:szCs w:val="23"/>
          <w:lang w:val="en-US"/>
        </w:rPr>
        <w:t xml:space="preserve"> </w:t>
      </w:r>
      <w:proofErr w:type="spellStart"/>
      <w:r>
        <w:rPr>
          <w:i/>
          <w:iCs/>
          <w:color w:val="00587A"/>
          <w:szCs w:val="23"/>
          <w:lang w:val="en-US"/>
        </w:rPr>
        <w:t>xmlns:soapenv</w:t>
      </w:r>
      <w:proofErr w:type="spellEnd"/>
      <w:r>
        <w:rPr>
          <w:i/>
          <w:iCs/>
          <w:color w:val="00587A"/>
          <w:szCs w:val="23"/>
          <w:lang w:val="en-US"/>
        </w:rPr>
        <w:t>=</w:t>
      </w:r>
      <w:hyperlink r:id="rId10" w:history="1">
        <w:r>
          <w:rPr>
            <w:rStyle w:val="Hyperlink"/>
            <w:i/>
            <w:iCs/>
            <w:szCs w:val="23"/>
            <w:lang w:val="en-US"/>
          </w:rPr>
          <w:t>http://schemas.xmlsoap.org/soap/envelope/</w:t>
        </w:r>
      </w:hyperlink>
      <w:r>
        <w:rPr>
          <w:i/>
          <w:iCs/>
          <w:color w:val="00587A"/>
          <w:szCs w:val="23"/>
          <w:lang w:val="en-US"/>
        </w:rPr>
        <w:t xml:space="preserve"> xmlns:v01="</w:t>
      </w:r>
      <w:proofErr w:type="spellStart"/>
      <w:r>
        <w:rPr>
          <w:i/>
          <w:iCs/>
          <w:color w:val="00587A"/>
          <w:szCs w:val="23"/>
          <w:lang w:val="en-US"/>
        </w:rPr>
        <w:t>urn:http</w:t>
      </w:r>
      <w:proofErr w:type="spellEnd"/>
      <w:r>
        <w:rPr>
          <w:i/>
          <w:iCs/>
          <w:color w:val="00587A"/>
          <w:szCs w:val="23"/>
          <w:lang w:val="en-US"/>
        </w:rPr>
        <w:t>://brz.gv.at/</w:t>
      </w:r>
      <w:proofErr w:type="spellStart"/>
      <w:r>
        <w:rPr>
          <w:i/>
          <w:iCs/>
          <w:color w:val="00587A"/>
          <w:szCs w:val="23"/>
          <w:lang w:val="en-US"/>
        </w:rPr>
        <w:t>ezoll</w:t>
      </w:r>
      <w:proofErr w:type="spellEnd"/>
      <w:r>
        <w:rPr>
          <w:i/>
          <w:iCs/>
          <w:color w:val="00587A"/>
          <w:szCs w:val="23"/>
          <w:lang w:val="en-US"/>
        </w:rPr>
        <w:t>/V01"&gt;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soapenv:Header</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r>
        <w:rPr>
          <w:i/>
          <w:iCs/>
          <w:color w:val="00587A"/>
          <w:szCs w:val="23"/>
          <w:lang w:val="en-US"/>
        </w:rPr>
        <w:t>wsse:Security</w:t>
      </w:r>
      <w:proofErr w:type="spellEnd"/>
      <w:r>
        <w:rPr>
          <w:i/>
          <w:iCs/>
          <w:color w:val="00587A"/>
          <w:szCs w:val="23"/>
          <w:lang w:val="en-US"/>
        </w:rPr>
        <w:t xml:space="preserve"> xmlns:wsse=</w:t>
      </w:r>
      <w:hyperlink r:id="rId11" w:history="1">
        <w:r>
          <w:rPr>
            <w:rStyle w:val="Hyperlink"/>
            <w:i/>
            <w:iCs/>
            <w:szCs w:val="23"/>
            <w:lang w:val="en-US"/>
          </w:rPr>
          <w:t>http://docs.oasis-open.org/wss/2004/01/oasis-200401-wss-wssecurity-secext-1.0.xsd</w:t>
        </w:r>
      </w:hyperlink>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wsse:UsernameToken</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lastRenderedPageBreak/>
        <w:t>                                                               &lt;</w:t>
      </w:r>
      <w:proofErr w:type="spellStart"/>
      <w:proofErr w:type="gramStart"/>
      <w:r>
        <w:rPr>
          <w:i/>
          <w:iCs/>
          <w:color w:val="00587A"/>
          <w:szCs w:val="23"/>
          <w:lang w:val="en-US"/>
        </w:rPr>
        <w:t>wsse:Username</w:t>
      </w:r>
      <w:proofErr w:type="spellEnd"/>
      <w:proofErr w:type="gramEnd"/>
      <w:r>
        <w:rPr>
          <w:i/>
          <w:iCs/>
          <w:color w:val="00587A"/>
          <w:szCs w:val="23"/>
          <w:lang w:val="en-US"/>
        </w:rPr>
        <w:t>&gt;s000XXXX&lt;/</w:t>
      </w:r>
      <w:proofErr w:type="spellStart"/>
      <w:r>
        <w:rPr>
          <w:i/>
          <w:iCs/>
          <w:color w:val="00587A"/>
          <w:szCs w:val="23"/>
          <w:lang w:val="en-US"/>
        </w:rPr>
        <w:t>wsse:Username</w:t>
      </w:r>
      <w:proofErr w:type="spell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wsse:Password</w:t>
      </w:r>
      <w:proofErr w:type="spellEnd"/>
      <w:proofErr w:type="gramEnd"/>
      <w:r>
        <w:rPr>
          <w:i/>
          <w:iCs/>
          <w:color w:val="00587A"/>
          <w:szCs w:val="23"/>
          <w:lang w:val="en-US"/>
        </w:rPr>
        <w:t>&gt;XXXXXXXX&lt;/</w:t>
      </w:r>
      <w:proofErr w:type="spellStart"/>
      <w:r>
        <w:rPr>
          <w:i/>
          <w:iCs/>
          <w:color w:val="00587A"/>
          <w:szCs w:val="23"/>
          <w:lang w:val="en-US"/>
        </w:rPr>
        <w:t>wsse:Password</w:t>
      </w:r>
      <w:proofErr w:type="spell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wsse:UsernameToken</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wsse:Security</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soapenv:Header</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soapenv:Body</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&lt;v</w:t>
      </w:r>
      <w:proofErr w:type="gramStart"/>
      <w:r>
        <w:rPr>
          <w:i/>
          <w:iCs/>
          <w:color w:val="00587A"/>
          <w:szCs w:val="23"/>
          <w:lang w:val="en-US"/>
        </w:rPr>
        <w:t>01:testMessage</w:t>
      </w:r>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soapenv:Body</w:t>
      </w:r>
      <w:proofErr w:type="spellEnd"/>
      <w:proofErr w:type="gramEnd"/>
      <w:r>
        <w:rPr>
          <w:i/>
          <w:iCs/>
          <w:color w:val="00587A"/>
          <w:szCs w:val="23"/>
          <w:lang w:val="en-US"/>
        </w:rPr>
        <w:t>&gt;</w:t>
      </w:r>
    </w:p>
    <w:p w:rsidR="000A128B" w:rsidRPr="000A128B" w:rsidRDefault="000A128B" w:rsidP="000A128B">
      <w:pPr>
        <w:contextualSpacing/>
        <w:rPr>
          <w:lang w:val="en-GB"/>
        </w:rPr>
      </w:pPr>
      <w:r w:rsidRPr="00EF3B08">
        <w:rPr>
          <w:i/>
          <w:iCs/>
          <w:color w:val="00587A"/>
          <w:szCs w:val="23"/>
          <w:lang w:val="en-US"/>
        </w:rPr>
        <w:t>&lt;/</w:t>
      </w:r>
      <w:proofErr w:type="spellStart"/>
      <w:proofErr w:type="gramStart"/>
      <w:r w:rsidRPr="00EF3B08">
        <w:rPr>
          <w:i/>
          <w:iCs/>
          <w:color w:val="00587A"/>
          <w:szCs w:val="23"/>
          <w:lang w:val="en-US"/>
        </w:rPr>
        <w:t>soapenv:Envelope</w:t>
      </w:r>
      <w:proofErr w:type="spellEnd"/>
      <w:proofErr w:type="gramEnd"/>
      <w:r w:rsidRPr="00EF3B08">
        <w:rPr>
          <w:i/>
          <w:iCs/>
          <w:color w:val="00587A"/>
          <w:szCs w:val="23"/>
          <w:lang w:val="en-US"/>
        </w:rPr>
        <w:t>&gt;'</w:t>
      </w:r>
    </w:p>
    <w:p w:rsidR="000A128B" w:rsidRPr="000A128B" w:rsidRDefault="000A128B" w:rsidP="000A128B">
      <w:pPr>
        <w:rPr>
          <w:lang w:val="en-GB"/>
        </w:rPr>
      </w:pPr>
    </w:p>
    <w:p w:rsidR="000A128B" w:rsidRPr="000A128B" w:rsidRDefault="000A128B" w:rsidP="000A128B">
      <w:pPr>
        <w:rPr>
          <w:b/>
          <w:lang w:val="en-GB"/>
        </w:rPr>
      </w:pPr>
      <w:r w:rsidRPr="000A128B">
        <w:rPr>
          <w:b/>
          <w:lang w:val="en-GB"/>
        </w:rPr>
        <w:t>Response:</w:t>
      </w:r>
    </w:p>
    <w:p w:rsidR="000A128B" w:rsidRPr="00745CA1" w:rsidRDefault="000A128B" w:rsidP="000A128B">
      <w:pPr>
        <w:rPr>
          <w:i/>
          <w:iCs/>
          <w:color w:val="00587A"/>
          <w:szCs w:val="23"/>
        </w:rPr>
      </w:pPr>
      <w:r>
        <w:rPr>
          <w:i/>
          <w:iCs/>
          <w:color w:val="00587A"/>
          <w:szCs w:val="23"/>
          <w:lang w:val="en-US"/>
        </w:rPr>
        <w:t>&lt;</w:t>
      </w:r>
      <w:proofErr w:type="spellStart"/>
      <w:r>
        <w:rPr>
          <w:i/>
          <w:iCs/>
          <w:color w:val="00587A"/>
          <w:szCs w:val="23"/>
          <w:lang w:val="en-US"/>
        </w:rPr>
        <w:t>soap:Envelope</w:t>
      </w:r>
      <w:proofErr w:type="spellEnd"/>
      <w:r>
        <w:rPr>
          <w:i/>
          <w:iCs/>
          <w:color w:val="00587A"/>
          <w:szCs w:val="23"/>
          <w:lang w:val="en-US"/>
        </w:rPr>
        <w:t xml:space="preserve"> xmlns:soap="</w:t>
      </w:r>
      <w:hyperlink r:id="rId12" w:history="1">
        <w:r>
          <w:rPr>
            <w:rStyle w:val="Hyperlink"/>
            <w:i/>
            <w:iCs/>
            <w:szCs w:val="23"/>
            <w:lang w:val="en-US"/>
          </w:rPr>
          <w:t>http://schemas.xmlsoap.org/soap/envelope/</w:t>
        </w:r>
      </w:hyperlink>
      <w:r>
        <w:rPr>
          <w:i/>
          <w:iCs/>
          <w:color w:val="00587A"/>
          <w:szCs w:val="23"/>
          <w:lang w:val="en-US"/>
        </w:rPr>
        <w:t>"&gt;&lt;soap:Body&gt;&lt;ns2:testMessageResponse xmlns:ns2="</w:t>
      </w:r>
      <w:proofErr w:type="spellStart"/>
      <w:r>
        <w:rPr>
          <w:i/>
          <w:iCs/>
          <w:color w:val="00587A"/>
          <w:szCs w:val="23"/>
          <w:lang w:val="en-US"/>
        </w:rPr>
        <w:t>urn:http</w:t>
      </w:r>
      <w:proofErr w:type="spellEnd"/>
      <w:r>
        <w:rPr>
          <w:i/>
          <w:iCs/>
          <w:color w:val="00587A"/>
          <w:szCs w:val="23"/>
          <w:lang w:val="en-US"/>
        </w:rPr>
        <w:t>://brz.gv.at/</w:t>
      </w:r>
      <w:proofErr w:type="spellStart"/>
      <w:r>
        <w:rPr>
          <w:i/>
          <w:iCs/>
          <w:color w:val="00587A"/>
          <w:szCs w:val="23"/>
          <w:lang w:val="en-US"/>
        </w:rPr>
        <w:t>ezoll</w:t>
      </w:r>
      <w:proofErr w:type="spellEnd"/>
      <w:r>
        <w:rPr>
          <w:i/>
          <w:iCs/>
          <w:color w:val="00587A"/>
          <w:szCs w:val="23"/>
          <w:lang w:val="en-US"/>
        </w:rPr>
        <w:t>/V01"&gt;&lt;result</w:t>
      </w:r>
      <w:r>
        <w:rPr>
          <w:b/>
          <w:bCs/>
          <w:i/>
          <w:iCs/>
          <w:color w:val="00587A"/>
          <w:szCs w:val="23"/>
          <w:lang w:val="en-US"/>
        </w:rPr>
        <w:t xml:space="preserve">&gt;Hallo user! </w:t>
      </w:r>
      <w:r w:rsidRPr="00745CA1">
        <w:rPr>
          <w:b/>
          <w:bCs/>
          <w:i/>
          <w:iCs/>
          <w:color w:val="00587A"/>
          <w:szCs w:val="23"/>
        </w:rPr>
        <w:t xml:space="preserve">Erfolgreich bei CTW </w:t>
      </w:r>
      <w:proofErr w:type="spellStart"/>
      <w:r w:rsidRPr="00745CA1">
        <w:rPr>
          <w:b/>
          <w:bCs/>
          <w:i/>
          <w:iCs/>
          <w:color w:val="00587A"/>
          <w:szCs w:val="23"/>
        </w:rPr>
        <w:t>InServices</w:t>
      </w:r>
      <w:proofErr w:type="spellEnd"/>
      <w:r w:rsidRPr="00745CA1">
        <w:rPr>
          <w:b/>
          <w:bCs/>
          <w:i/>
          <w:iCs/>
          <w:color w:val="00587A"/>
          <w:szCs w:val="23"/>
        </w:rPr>
        <w:t xml:space="preserve"> </w:t>
      </w:r>
      <w:proofErr w:type="gramStart"/>
      <w:r w:rsidRPr="00745CA1">
        <w:rPr>
          <w:b/>
          <w:bCs/>
          <w:i/>
          <w:iCs/>
          <w:color w:val="00587A"/>
          <w:szCs w:val="23"/>
        </w:rPr>
        <w:t>angekommen</w:t>
      </w:r>
      <w:r w:rsidRPr="00745CA1">
        <w:rPr>
          <w:i/>
          <w:iCs/>
          <w:color w:val="00587A"/>
          <w:szCs w:val="23"/>
        </w:rPr>
        <w:t>.&lt;</w:t>
      </w:r>
      <w:proofErr w:type="gramEnd"/>
      <w:r w:rsidRPr="00745CA1">
        <w:rPr>
          <w:i/>
          <w:iCs/>
          <w:color w:val="00587A"/>
          <w:szCs w:val="23"/>
        </w:rPr>
        <w:t>/result&gt;&lt;/ns2:testMessageResponse&gt;&lt;/soap:Body&gt;&lt;/soap:Envelope&gt;</w:t>
      </w:r>
    </w:p>
    <w:p w:rsidR="000A128B" w:rsidRPr="00745CA1" w:rsidRDefault="000A128B" w:rsidP="000A128B">
      <w:r w:rsidRPr="00745CA1">
        <w:t> </w:t>
      </w:r>
    </w:p>
    <w:p w:rsidR="00745CA1" w:rsidRPr="00745CA1" w:rsidRDefault="00745CA1" w:rsidP="00745CA1">
      <w:pPr>
        <w:pStyle w:val="berschrift2"/>
      </w:pPr>
      <w:bookmarkStart w:id="8" w:name="_Toc163226811"/>
      <w:r>
        <w:t>Ausgehende Nachricht (</w:t>
      </w:r>
      <w:r w:rsidRPr="00745CA1">
        <w:t>CTW-IN)</w:t>
      </w:r>
      <w:bookmarkEnd w:id="8"/>
    </w:p>
    <w:p w:rsidR="000A128B" w:rsidRPr="00745CA1" w:rsidRDefault="000A128B" w:rsidP="000A128B">
      <w:pPr>
        <w:pStyle w:val="berschrift3"/>
      </w:pPr>
      <w:bookmarkStart w:id="9" w:name="_Toc163226812"/>
      <w:r w:rsidRPr="00745CA1">
        <w:t>XML</w:t>
      </w:r>
      <w:bookmarkEnd w:id="9"/>
    </w:p>
    <w:p w:rsidR="000A128B" w:rsidRPr="005F0AA9" w:rsidRDefault="000A128B" w:rsidP="000A128B">
      <w:pPr>
        <w:rPr>
          <w:b/>
        </w:rPr>
      </w:pPr>
      <w:r w:rsidRPr="005F0AA9">
        <w:rPr>
          <w:b/>
        </w:rPr>
        <w:t>Request: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soapenv:Envelope</w:t>
      </w:r>
      <w:proofErr w:type="spellEnd"/>
      <w:proofErr w:type="gramEnd"/>
      <w:r w:rsidRPr="00BC7276">
        <w:rPr>
          <w:rFonts w:ascii="Courier New" w:eastAsia="Times New Roman" w:hAnsi="Courier New" w:cs="Courier New"/>
          <w:color w:val="000000"/>
          <w:sz w:val="18"/>
          <w:szCs w:val="18"/>
          <w:lang w:val="en-US" w:eastAsia="de-AT"/>
        </w:rPr>
        <w:t xml:space="preserve"> </w:t>
      </w:r>
      <w:proofErr w:type="spellStart"/>
      <w:r w:rsidRPr="00BC7276">
        <w:rPr>
          <w:rFonts w:ascii="Courier New" w:eastAsia="Times New Roman" w:hAnsi="Courier New" w:cs="Courier New"/>
          <w:color w:val="FF0000"/>
          <w:sz w:val="18"/>
          <w:szCs w:val="18"/>
          <w:lang w:val="en-US" w:eastAsia="de-AT"/>
        </w:rPr>
        <w:t>xmlns:soapenv</w:t>
      </w:r>
      <w:proofErr w:type="spellEnd"/>
      <w:r w:rsidRPr="00BC7276">
        <w:rPr>
          <w:rFonts w:ascii="Courier New" w:eastAsia="Times New Roman" w:hAnsi="Courier New" w:cs="Courier New"/>
          <w:color w:val="000000"/>
          <w:sz w:val="18"/>
          <w:szCs w:val="18"/>
          <w:lang w:val="en-US" w:eastAsia="de-AT"/>
        </w:rPr>
        <w:t>=</w:t>
      </w:r>
      <w:r w:rsidRPr="00BC7276">
        <w:rPr>
          <w:rFonts w:ascii="Courier New" w:eastAsia="Times New Roman" w:hAnsi="Courier New" w:cs="Courier New"/>
          <w:color w:val="0000FF"/>
          <w:sz w:val="18"/>
          <w:szCs w:val="18"/>
          <w:lang w:val="en-US" w:eastAsia="de-AT"/>
        </w:rPr>
        <w:t>"http://schemas.xmlsoap.org/soap/envelope/"</w:t>
      </w: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FF0000"/>
          <w:sz w:val="18"/>
          <w:szCs w:val="18"/>
          <w:lang w:val="en-US" w:eastAsia="de-AT"/>
        </w:rPr>
        <w:t>xmlns:v01</w:t>
      </w:r>
      <w:r w:rsidRPr="00BC7276">
        <w:rPr>
          <w:rFonts w:ascii="Courier New" w:eastAsia="Times New Roman" w:hAnsi="Courier New" w:cs="Courier New"/>
          <w:color w:val="000000"/>
          <w:sz w:val="18"/>
          <w:szCs w:val="18"/>
          <w:lang w:val="en-US" w:eastAsia="de-AT"/>
        </w:rPr>
        <w:t>=</w:t>
      </w:r>
      <w:r w:rsidRPr="00BC7276">
        <w:rPr>
          <w:rFonts w:ascii="Courier New" w:eastAsia="Times New Roman" w:hAnsi="Courier New" w:cs="Courier New"/>
          <w:color w:val="0000FF"/>
          <w:sz w:val="18"/>
          <w:szCs w:val="18"/>
          <w:lang w:val="en-US" w:eastAsia="de-AT"/>
        </w:rPr>
        <w:t>"</w:t>
      </w:r>
      <w:proofErr w:type="spellStart"/>
      <w:r w:rsidRPr="00BC7276">
        <w:rPr>
          <w:rFonts w:ascii="Courier New" w:eastAsia="Times New Roman" w:hAnsi="Courier New" w:cs="Courier New"/>
          <w:color w:val="0000FF"/>
          <w:sz w:val="18"/>
          <w:szCs w:val="18"/>
          <w:lang w:val="en-US" w:eastAsia="de-AT"/>
        </w:rPr>
        <w:t>urn:http</w:t>
      </w:r>
      <w:proofErr w:type="spellEnd"/>
      <w:r w:rsidRPr="00BC7276">
        <w:rPr>
          <w:rFonts w:ascii="Courier New" w:eastAsia="Times New Roman" w:hAnsi="Courier New" w:cs="Courier New"/>
          <w:color w:val="0000FF"/>
          <w:sz w:val="18"/>
          <w:szCs w:val="18"/>
          <w:lang w:val="en-US" w:eastAsia="de-AT"/>
        </w:rPr>
        <w:t>://brz.gv.at/</w:t>
      </w:r>
      <w:proofErr w:type="spellStart"/>
      <w:r w:rsidRPr="00BC7276">
        <w:rPr>
          <w:rFonts w:ascii="Courier New" w:eastAsia="Times New Roman" w:hAnsi="Courier New" w:cs="Courier New"/>
          <w:color w:val="0000FF"/>
          <w:sz w:val="18"/>
          <w:szCs w:val="18"/>
          <w:lang w:val="en-US" w:eastAsia="de-AT"/>
        </w:rPr>
        <w:t>ezoll</w:t>
      </w:r>
      <w:proofErr w:type="spellEnd"/>
      <w:r w:rsidRPr="00BC7276">
        <w:rPr>
          <w:rFonts w:ascii="Courier New" w:eastAsia="Times New Roman" w:hAnsi="Courier New" w:cs="Courier New"/>
          <w:color w:val="0000FF"/>
          <w:sz w:val="18"/>
          <w:szCs w:val="18"/>
          <w:lang w:val="en-US" w:eastAsia="de-AT"/>
        </w:rPr>
        <w:t>/V01"&gt;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soapenv:Header</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wsse:Security</w:t>
      </w:r>
      <w:proofErr w:type="spellEnd"/>
      <w:proofErr w:type="gramEnd"/>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FF0000"/>
          <w:sz w:val="18"/>
          <w:szCs w:val="18"/>
          <w:lang w:val="en-US" w:eastAsia="de-AT"/>
        </w:rPr>
        <w:t>xmlns:wsse</w:t>
      </w:r>
      <w:r w:rsidRPr="00BC7276">
        <w:rPr>
          <w:rFonts w:ascii="Courier New" w:eastAsia="Times New Roman" w:hAnsi="Courier New" w:cs="Courier New"/>
          <w:color w:val="000000"/>
          <w:sz w:val="18"/>
          <w:szCs w:val="18"/>
          <w:lang w:val="en-US" w:eastAsia="de-AT"/>
        </w:rPr>
        <w:t>=</w:t>
      </w:r>
      <w:r w:rsidRPr="00BC7276">
        <w:rPr>
          <w:rFonts w:ascii="Courier New" w:eastAsia="Times New Roman" w:hAnsi="Courier New" w:cs="Courier New"/>
          <w:color w:val="0000FF"/>
          <w:sz w:val="18"/>
          <w:szCs w:val="18"/>
          <w:lang w:val="en-US" w:eastAsia="de-AT"/>
        </w:rPr>
        <w:t>"http://docs.oasis-open.org/wss/2004/01/oasis-200401-wss-wssecurity-secext-1.0.xsd"&gt;</w:t>
      </w:r>
    </w:p>
    <w:p w:rsidR="000A128B" w:rsidRPr="002122BE" w:rsidRDefault="000A128B" w:rsidP="000A128B">
      <w:pPr>
        <w:shd w:val="clear" w:color="auto" w:fill="FFFFFF"/>
        <w:spacing w:after="0" w:line="270" w:lineRule="atLeast"/>
        <w:rPr>
          <w:rFonts w:ascii="Courier New" w:eastAsia="Times New Roman" w:hAnsi="Courier New" w:cs="Courier New"/>
          <w:color w:val="000000"/>
          <w:sz w:val="18"/>
          <w:szCs w:val="18"/>
          <w:lang w:eastAsia="de-AT"/>
        </w:rPr>
      </w:pPr>
      <w:r w:rsidRPr="00BC7276">
        <w:rPr>
          <w:rFonts w:ascii="Courier New" w:eastAsia="Times New Roman" w:hAnsi="Courier New" w:cs="Courier New"/>
          <w:color w:val="000000"/>
          <w:sz w:val="18"/>
          <w:szCs w:val="18"/>
          <w:lang w:val="en-US" w:eastAsia="de-AT"/>
        </w:rPr>
        <w:t xml:space="preserve">            </w:t>
      </w:r>
      <w:r w:rsidRPr="002122BE">
        <w:rPr>
          <w:rFonts w:ascii="Courier New" w:eastAsia="Times New Roman" w:hAnsi="Courier New" w:cs="Courier New"/>
          <w:color w:val="0000FF"/>
          <w:sz w:val="18"/>
          <w:szCs w:val="18"/>
          <w:lang w:eastAsia="de-AT"/>
        </w:rPr>
        <w:t>&lt;</w:t>
      </w:r>
      <w:proofErr w:type="spellStart"/>
      <w:proofErr w:type="gramStart"/>
      <w:r w:rsidRPr="002122BE">
        <w:rPr>
          <w:rFonts w:ascii="Courier New" w:eastAsia="Times New Roman" w:hAnsi="Courier New" w:cs="Courier New"/>
          <w:color w:val="800000"/>
          <w:sz w:val="18"/>
          <w:szCs w:val="18"/>
          <w:lang w:eastAsia="de-AT"/>
        </w:rPr>
        <w:t>wsse:UsernameToken</w:t>
      </w:r>
      <w:proofErr w:type="spellEnd"/>
      <w:proofErr w:type="gramEnd"/>
      <w:r w:rsidRPr="002122BE">
        <w:rPr>
          <w:rFonts w:ascii="Courier New" w:eastAsia="Times New Roman" w:hAnsi="Courier New" w:cs="Courier New"/>
          <w:color w:val="0000FF"/>
          <w:sz w:val="18"/>
          <w:szCs w:val="18"/>
          <w:lang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eastAsia="de-AT"/>
        </w:rPr>
      </w:pPr>
      <w:r w:rsidRPr="00BC7276">
        <w:rPr>
          <w:rFonts w:ascii="Courier New" w:eastAsia="Times New Roman" w:hAnsi="Courier New" w:cs="Courier New"/>
          <w:color w:val="000000"/>
          <w:sz w:val="18"/>
          <w:szCs w:val="18"/>
          <w:lang w:eastAsia="de-AT"/>
        </w:rPr>
        <w:t xml:space="preserve">                </w:t>
      </w:r>
      <w:r w:rsidRPr="00BC7276">
        <w:rPr>
          <w:rFonts w:ascii="Courier New" w:eastAsia="Times New Roman" w:hAnsi="Courier New" w:cs="Courier New"/>
          <w:color w:val="0000FF"/>
          <w:sz w:val="18"/>
          <w:szCs w:val="18"/>
          <w:lang w:eastAsia="de-AT"/>
        </w:rPr>
        <w:t>&lt;</w:t>
      </w:r>
      <w:proofErr w:type="spellStart"/>
      <w:proofErr w:type="gramStart"/>
      <w:r w:rsidRPr="00BC7276">
        <w:rPr>
          <w:rFonts w:ascii="Courier New" w:eastAsia="Times New Roman" w:hAnsi="Courier New" w:cs="Courier New"/>
          <w:color w:val="800000"/>
          <w:sz w:val="18"/>
          <w:szCs w:val="18"/>
          <w:lang w:eastAsia="de-AT"/>
        </w:rPr>
        <w:t>wsse:Username</w:t>
      </w:r>
      <w:proofErr w:type="spellEnd"/>
      <w:proofErr w:type="gramEnd"/>
      <w:r w:rsidRPr="00BC7276">
        <w:rPr>
          <w:rFonts w:ascii="Courier New" w:eastAsia="Times New Roman" w:hAnsi="Courier New" w:cs="Courier New"/>
          <w:color w:val="0000FF"/>
          <w:sz w:val="18"/>
          <w:szCs w:val="18"/>
          <w:lang w:eastAsia="de-AT"/>
        </w:rPr>
        <w:t>&gt;</w:t>
      </w:r>
      <w:r w:rsidRPr="00BC7276">
        <w:rPr>
          <w:rFonts w:ascii="Courier New" w:eastAsia="Times New Roman" w:hAnsi="Courier New" w:cs="Courier New"/>
          <w:color w:val="000000"/>
          <w:sz w:val="18"/>
          <w:szCs w:val="18"/>
          <w:lang w:eastAsia="de-AT"/>
        </w:rPr>
        <w:t>XXX</w:t>
      </w:r>
      <w:r w:rsidRPr="00BC7276">
        <w:rPr>
          <w:rFonts w:ascii="Courier New" w:eastAsia="Times New Roman" w:hAnsi="Courier New" w:cs="Courier New"/>
          <w:color w:val="0000FF"/>
          <w:sz w:val="18"/>
          <w:szCs w:val="18"/>
          <w:lang w:eastAsia="de-AT"/>
        </w:rPr>
        <w:t>&lt;/</w:t>
      </w:r>
      <w:proofErr w:type="spellStart"/>
      <w:r w:rsidRPr="00BC7276">
        <w:rPr>
          <w:rFonts w:ascii="Courier New" w:eastAsia="Times New Roman" w:hAnsi="Courier New" w:cs="Courier New"/>
          <w:color w:val="800000"/>
          <w:sz w:val="18"/>
          <w:szCs w:val="18"/>
          <w:lang w:eastAsia="de-AT"/>
        </w:rPr>
        <w:t>wsse:Username</w:t>
      </w:r>
      <w:proofErr w:type="spellEnd"/>
      <w:r w:rsidRPr="00BC7276">
        <w:rPr>
          <w:rFonts w:ascii="Courier New" w:eastAsia="Times New Roman" w:hAnsi="Courier New" w:cs="Courier New"/>
          <w:color w:val="0000FF"/>
          <w:sz w:val="18"/>
          <w:szCs w:val="18"/>
          <w:lang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eastAsia="de-AT"/>
        </w:rPr>
      </w:pPr>
      <w:r w:rsidRPr="00BC7276">
        <w:rPr>
          <w:rFonts w:ascii="Courier New" w:eastAsia="Times New Roman" w:hAnsi="Courier New" w:cs="Courier New"/>
          <w:color w:val="000000"/>
          <w:sz w:val="18"/>
          <w:szCs w:val="18"/>
          <w:lang w:eastAsia="de-AT"/>
        </w:rPr>
        <w:t xml:space="preserve">                </w:t>
      </w:r>
      <w:r w:rsidRPr="00BC7276">
        <w:rPr>
          <w:rFonts w:ascii="Courier New" w:eastAsia="Times New Roman" w:hAnsi="Courier New" w:cs="Courier New"/>
          <w:color w:val="0000FF"/>
          <w:sz w:val="18"/>
          <w:szCs w:val="18"/>
          <w:lang w:eastAsia="de-AT"/>
        </w:rPr>
        <w:t>&lt;</w:t>
      </w:r>
      <w:proofErr w:type="spellStart"/>
      <w:proofErr w:type="gramStart"/>
      <w:r w:rsidRPr="00BC7276">
        <w:rPr>
          <w:rFonts w:ascii="Courier New" w:eastAsia="Times New Roman" w:hAnsi="Courier New" w:cs="Courier New"/>
          <w:color w:val="800000"/>
          <w:sz w:val="18"/>
          <w:szCs w:val="18"/>
          <w:lang w:eastAsia="de-AT"/>
        </w:rPr>
        <w:t>wsse:Password</w:t>
      </w:r>
      <w:proofErr w:type="spellEnd"/>
      <w:proofErr w:type="gramEnd"/>
      <w:r w:rsidRPr="00BC7276">
        <w:rPr>
          <w:rFonts w:ascii="Courier New" w:eastAsia="Times New Roman" w:hAnsi="Courier New" w:cs="Courier New"/>
          <w:color w:val="0000FF"/>
          <w:sz w:val="18"/>
          <w:szCs w:val="18"/>
          <w:lang w:eastAsia="de-AT"/>
        </w:rPr>
        <w:t>&gt;</w:t>
      </w:r>
      <w:r w:rsidRPr="00BC7276">
        <w:rPr>
          <w:rFonts w:ascii="Courier New" w:eastAsia="Times New Roman" w:hAnsi="Courier New" w:cs="Courier New"/>
          <w:color w:val="000000"/>
          <w:sz w:val="18"/>
          <w:szCs w:val="18"/>
          <w:lang w:eastAsia="de-AT"/>
        </w:rPr>
        <w:t>XXX</w:t>
      </w:r>
      <w:r w:rsidRPr="00BC7276">
        <w:rPr>
          <w:rFonts w:ascii="Courier New" w:eastAsia="Times New Roman" w:hAnsi="Courier New" w:cs="Courier New"/>
          <w:color w:val="0000FF"/>
          <w:sz w:val="18"/>
          <w:szCs w:val="18"/>
          <w:lang w:eastAsia="de-AT"/>
        </w:rPr>
        <w:t>&lt;/</w:t>
      </w:r>
      <w:proofErr w:type="spellStart"/>
      <w:r w:rsidRPr="00BC7276">
        <w:rPr>
          <w:rFonts w:ascii="Courier New" w:eastAsia="Times New Roman" w:hAnsi="Courier New" w:cs="Courier New"/>
          <w:color w:val="800000"/>
          <w:sz w:val="18"/>
          <w:szCs w:val="18"/>
          <w:lang w:eastAsia="de-AT"/>
        </w:rPr>
        <w:t>wsse:Password</w:t>
      </w:r>
      <w:proofErr w:type="spellEnd"/>
      <w:r w:rsidRPr="00BC7276">
        <w:rPr>
          <w:rFonts w:ascii="Courier New" w:eastAsia="Times New Roman" w:hAnsi="Courier New" w:cs="Courier New"/>
          <w:color w:val="0000FF"/>
          <w:sz w:val="18"/>
          <w:szCs w:val="18"/>
          <w:lang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wsse:UsernameToken</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wsse:Security</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soapenv:Header</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soapenv:Body</w:t>
      </w:r>
      <w:proofErr w:type="spellEnd"/>
      <w:proofErr w:type="gramEnd"/>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xml:space="preserve">      </w:t>
      </w:r>
      <w:r w:rsidRPr="00BC7276">
        <w:rPr>
          <w:rFonts w:ascii="Courier New" w:eastAsia="Times New Roman" w:hAnsi="Courier New" w:cs="Courier New"/>
          <w:color w:val="0000FF"/>
          <w:sz w:val="18"/>
          <w:szCs w:val="18"/>
          <w:lang w:val="en-US" w:eastAsia="de-AT"/>
        </w:rPr>
        <w:t>&lt;</w:t>
      </w:r>
      <w:r w:rsidRPr="00BC7276">
        <w:rPr>
          <w:rFonts w:ascii="Courier New" w:eastAsia="Times New Roman" w:hAnsi="Courier New" w:cs="Courier New"/>
          <w:color w:val="800000"/>
          <w:sz w:val="18"/>
          <w:szCs w:val="18"/>
          <w:lang w:val="en-US" w:eastAsia="de-AT"/>
        </w:rPr>
        <w:t>v</w:t>
      </w:r>
      <w:proofErr w:type="gramStart"/>
      <w:r w:rsidRPr="00BC7276">
        <w:rPr>
          <w:rFonts w:ascii="Courier New" w:eastAsia="Times New Roman" w:hAnsi="Courier New" w:cs="Courier New"/>
          <w:color w:val="800000"/>
          <w:sz w:val="18"/>
          <w:szCs w:val="18"/>
          <w:lang w:val="en-US" w:eastAsia="de-AT"/>
        </w:rPr>
        <w:t>01:testMessage</w:t>
      </w:r>
      <w:proofErr w:type="gramEnd"/>
      <w:r w:rsidRPr="00BC7276">
        <w:rPr>
          <w:rFonts w:ascii="Courier New" w:eastAsia="Times New Roman" w:hAnsi="Courier New" w:cs="Courier New"/>
          <w:color w:val="800000"/>
          <w:sz w:val="18"/>
          <w:szCs w:val="18"/>
          <w:lang w:val="en-US" w:eastAsia="de-AT"/>
        </w:rPr>
        <w:t>/</w:t>
      </w:r>
      <w:r w:rsidRPr="00BC7276">
        <w:rPr>
          <w:rFonts w:ascii="Courier New" w:eastAsia="Times New Roman" w:hAnsi="Courier New" w:cs="Courier New"/>
          <w:color w:val="0000FF"/>
          <w:sz w:val="18"/>
          <w:szCs w:val="18"/>
          <w:lang w:val="en-US" w:eastAsia="de-AT"/>
        </w:rPr>
        <w:t>&gt;</w:t>
      </w:r>
    </w:p>
    <w:p w:rsidR="000A128B" w:rsidRPr="00BC7276"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BC7276">
        <w:rPr>
          <w:rFonts w:ascii="Courier New" w:eastAsia="Times New Roman" w:hAnsi="Courier New" w:cs="Courier New"/>
          <w:color w:val="000000"/>
          <w:sz w:val="18"/>
          <w:szCs w:val="18"/>
          <w:lang w:val="en-US" w:eastAsia="de-AT"/>
        </w:rPr>
        <w:t>   </w:t>
      </w:r>
      <w:r w:rsidRPr="00BC7276">
        <w:rPr>
          <w:rFonts w:ascii="Courier New" w:eastAsia="Times New Roman" w:hAnsi="Courier New" w:cs="Courier New"/>
          <w:color w:val="0000FF"/>
          <w:sz w:val="18"/>
          <w:szCs w:val="18"/>
          <w:lang w:val="en-US" w:eastAsia="de-AT"/>
        </w:rPr>
        <w:t>&lt;/</w:t>
      </w:r>
      <w:proofErr w:type="spellStart"/>
      <w:proofErr w:type="gramStart"/>
      <w:r w:rsidRPr="00BC7276">
        <w:rPr>
          <w:rFonts w:ascii="Courier New" w:eastAsia="Times New Roman" w:hAnsi="Courier New" w:cs="Courier New"/>
          <w:color w:val="800000"/>
          <w:sz w:val="18"/>
          <w:szCs w:val="18"/>
          <w:lang w:val="en-US" w:eastAsia="de-AT"/>
        </w:rPr>
        <w:t>soapenv:Body</w:t>
      </w:r>
      <w:proofErr w:type="spellEnd"/>
      <w:proofErr w:type="gramEnd"/>
      <w:r w:rsidRPr="00BC7276">
        <w:rPr>
          <w:rFonts w:ascii="Courier New" w:eastAsia="Times New Roman" w:hAnsi="Courier New" w:cs="Courier New"/>
          <w:color w:val="0000FF"/>
          <w:sz w:val="18"/>
          <w:szCs w:val="18"/>
          <w:lang w:val="en-US" w:eastAsia="de-AT"/>
        </w:rPr>
        <w:t>&gt;</w:t>
      </w:r>
    </w:p>
    <w:p w:rsidR="000A128B" w:rsidRPr="002122BE" w:rsidRDefault="000A128B" w:rsidP="000A128B">
      <w:pPr>
        <w:shd w:val="clear" w:color="auto" w:fill="FFFFFF"/>
        <w:spacing w:after="0" w:line="270" w:lineRule="atLeast"/>
        <w:rPr>
          <w:rFonts w:ascii="Courier New" w:eastAsia="Times New Roman" w:hAnsi="Courier New" w:cs="Courier New"/>
          <w:color w:val="000000"/>
          <w:sz w:val="18"/>
          <w:szCs w:val="18"/>
          <w:lang w:val="en-GB" w:eastAsia="de-AT"/>
        </w:rPr>
      </w:pPr>
      <w:r w:rsidRPr="002122BE">
        <w:rPr>
          <w:rFonts w:ascii="Courier New" w:eastAsia="Times New Roman" w:hAnsi="Courier New" w:cs="Courier New"/>
          <w:color w:val="0000FF"/>
          <w:sz w:val="18"/>
          <w:szCs w:val="18"/>
          <w:lang w:val="en-GB" w:eastAsia="de-AT"/>
        </w:rPr>
        <w:t>&lt;/</w:t>
      </w:r>
      <w:proofErr w:type="spellStart"/>
      <w:proofErr w:type="gramStart"/>
      <w:r w:rsidRPr="002122BE">
        <w:rPr>
          <w:rFonts w:ascii="Courier New" w:eastAsia="Times New Roman" w:hAnsi="Courier New" w:cs="Courier New"/>
          <w:color w:val="800000"/>
          <w:sz w:val="18"/>
          <w:szCs w:val="18"/>
          <w:lang w:val="en-GB" w:eastAsia="de-AT"/>
        </w:rPr>
        <w:t>soapenv:Envelope</w:t>
      </w:r>
      <w:proofErr w:type="spellEnd"/>
      <w:proofErr w:type="gramEnd"/>
      <w:r w:rsidRPr="002122BE">
        <w:rPr>
          <w:rFonts w:ascii="Courier New" w:eastAsia="Times New Roman" w:hAnsi="Courier New" w:cs="Courier New"/>
          <w:color w:val="0000FF"/>
          <w:sz w:val="18"/>
          <w:szCs w:val="18"/>
          <w:lang w:val="en-GB" w:eastAsia="de-AT"/>
        </w:rPr>
        <w:t>&gt;</w:t>
      </w:r>
    </w:p>
    <w:p w:rsidR="000A128B" w:rsidRPr="000A128B" w:rsidRDefault="000A128B" w:rsidP="000A128B">
      <w:pPr>
        <w:rPr>
          <w:lang w:val="en-GB"/>
        </w:rPr>
      </w:pPr>
    </w:p>
    <w:p w:rsidR="000A128B" w:rsidRPr="000A128B" w:rsidRDefault="000A128B" w:rsidP="000A128B">
      <w:pPr>
        <w:rPr>
          <w:b/>
          <w:lang w:val="en-GB"/>
        </w:rPr>
      </w:pPr>
      <w:r w:rsidRPr="000A128B">
        <w:rPr>
          <w:b/>
          <w:lang w:val="en-GB"/>
        </w:rPr>
        <w:t>Response:</w:t>
      </w:r>
    </w:p>
    <w:p w:rsidR="000A128B" w:rsidRPr="00EF3B08"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EF3B08">
        <w:rPr>
          <w:rFonts w:ascii="Courier New" w:eastAsia="Times New Roman" w:hAnsi="Courier New" w:cs="Courier New"/>
          <w:color w:val="0000FF"/>
          <w:sz w:val="18"/>
          <w:szCs w:val="18"/>
          <w:lang w:val="en-US" w:eastAsia="de-AT"/>
        </w:rPr>
        <w:t>&lt;</w:t>
      </w:r>
      <w:proofErr w:type="spellStart"/>
      <w:proofErr w:type="gramStart"/>
      <w:r w:rsidRPr="00EF3B08">
        <w:rPr>
          <w:rFonts w:ascii="Courier New" w:eastAsia="Times New Roman" w:hAnsi="Courier New" w:cs="Courier New"/>
          <w:color w:val="800000"/>
          <w:sz w:val="18"/>
          <w:szCs w:val="18"/>
          <w:lang w:val="en-US" w:eastAsia="de-AT"/>
        </w:rPr>
        <w:t>soap:Envelope</w:t>
      </w:r>
      <w:proofErr w:type="spellEnd"/>
      <w:proofErr w:type="gramEnd"/>
      <w:r w:rsidRPr="00EF3B08">
        <w:rPr>
          <w:rFonts w:ascii="Courier New" w:eastAsia="Times New Roman" w:hAnsi="Courier New" w:cs="Courier New"/>
          <w:color w:val="000000"/>
          <w:sz w:val="18"/>
          <w:szCs w:val="18"/>
          <w:lang w:val="en-US" w:eastAsia="de-AT"/>
        </w:rPr>
        <w:t xml:space="preserve"> </w:t>
      </w:r>
      <w:proofErr w:type="spellStart"/>
      <w:r w:rsidRPr="00EF3B08">
        <w:rPr>
          <w:rFonts w:ascii="Courier New" w:eastAsia="Times New Roman" w:hAnsi="Courier New" w:cs="Courier New"/>
          <w:color w:val="FF0000"/>
          <w:sz w:val="18"/>
          <w:szCs w:val="18"/>
          <w:lang w:val="en-US" w:eastAsia="de-AT"/>
        </w:rPr>
        <w:t>xmlns:soap</w:t>
      </w:r>
      <w:proofErr w:type="spellEnd"/>
      <w:r w:rsidRPr="00EF3B08">
        <w:rPr>
          <w:rFonts w:ascii="Courier New" w:eastAsia="Times New Roman" w:hAnsi="Courier New" w:cs="Courier New"/>
          <w:color w:val="000000"/>
          <w:sz w:val="18"/>
          <w:szCs w:val="18"/>
          <w:lang w:val="en-US" w:eastAsia="de-AT"/>
        </w:rPr>
        <w:t>=</w:t>
      </w:r>
      <w:r w:rsidRPr="00EF3B08">
        <w:rPr>
          <w:rFonts w:ascii="Courier New" w:eastAsia="Times New Roman" w:hAnsi="Courier New" w:cs="Courier New"/>
          <w:color w:val="0000FF"/>
          <w:sz w:val="18"/>
          <w:szCs w:val="18"/>
          <w:lang w:val="en-US" w:eastAsia="de-AT"/>
        </w:rPr>
        <w:t>"http://schemas.xmlsoap.org/soap/envelope/"&gt;</w:t>
      </w:r>
    </w:p>
    <w:p w:rsidR="000A128B" w:rsidRPr="00EF3B08"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EF3B08">
        <w:rPr>
          <w:rFonts w:ascii="Courier New" w:eastAsia="Times New Roman" w:hAnsi="Courier New" w:cs="Courier New"/>
          <w:color w:val="000000"/>
          <w:sz w:val="18"/>
          <w:szCs w:val="18"/>
          <w:lang w:val="en-US" w:eastAsia="de-AT"/>
        </w:rPr>
        <w:t xml:space="preserve">    </w:t>
      </w:r>
      <w:r w:rsidRPr="00EF3B08">
        <w:rPr>
          <w:rFonts w:ascii="Courier New" w:eastAsia="Times New Roman" w:hAnsi="Courier New" w:cs="Courier New"/>
          <w:color w:val="0000FF"/>
          <w:sz w:val="18"/>
          <w:szCs w:val="18"/>
          <w:lang w:val="en-US" w:eastAsia="de-AT"/>
        </w:rPr>
        <w:t>&lt;</w:t>
      </w:r>
      <w:proofErr w:type="spellStart"/>
      <w:proofErr w:type="gramStart"/>
      <w:r w:rsidRPr="00EF3B08">
        <w:rPr>
          <w:rFonts w:ascii="Courier New" w:eastAsia="Times New Roman" w:hAnsi="Courier New" w:cs="Courier New"/>
          <w:color w:val="800000"/>
          <w:sz w:val="18"/>
          <w:szCs w:val="18"/>
          <w:lang w:val="en-US" w:eastAsia="de-AT"/>
        </w:rPr>
        <w:t>soap:Body</w:t>
      </w:r>
      <w:proofErr w:type="spellEnd"/>
      <w:proofErr w:type="gramEnd"/>
      <w:r w:rsidRPr="00EF3B08">
        <w:rPr>
          <w:rFonts w:ascii="Courier New" w:eastAsia="Times New Roman" w:hAnsi="Courier New" w:cs="Courier New"/>
          <w:color w:val="0000FF"/>
          <w:sz w:val="18"/>
          <w:szCs w:val="18"/>
          <w:lang w:val="en-US" w:eastAsia="de-AT"/>
        </w:rPr>
        <w:t>&gt;</w:t>
      </w:r>
    </w:p>
    <w:p w:rsidR="000A128B" w:rsidRPr="00EF3B08"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EF3B08">
        <w:rPr>
          <w:rFonts w:ascii="Courier New" w:eastAsia="Times New Roman" w:hAnsi="Courier New" w:cs="Courier New"/>
          <w:color w:val="000000"/>
          <w:sz w:val="18"/>
          <w:szCs w:val="18"/>
          <w:lang w:val="en-US" w:eastAsia="de-AT"/>
        </w:rPr>
        <w:t xml:space="preserve">        </w:t>
      </w:r>
      <w:r w:rsidRPr="00EF3B08">
        <w:rPr>
          <w:rFonts w:ascii="Courier New" w:eastAsia="Times New Roman" w:hAnsi="Courier New" w:cs="Courier New"/>
          <w:color w:val="0000FF"/>
          <w:sz w:val="18"/>
          <w:szCs w:val="18"/>
          <w:lang w:val="en-US" w:eastAsia="de-AT"/>
        </w:rPr>
        <w:t>&lt;</w:t>
      </w:r>
      <w:r w:rsidRPr="00EF3B08">
        <w:rPr>
          <w:rFonts w:ascii="Courier New" w:eastAsia="Times New Roman" w:hAnsi="Courier New" w:cs="Courier New"/>
          <w:color w:val="800000"/>
          <w:sz w:val="18"/>
          <w:szCs w:val="18"/>
          <w:lang w:val="en-US" w:eastAsia="de-AT"/>
        </w:rPr>
        <w:t>ns</w:t>
      </w:r>
      <w:proofErr w:type="gramStart"/>
      <w:r w:rsidRPr="00EF3B08">
        <w:rPr>
          <w:rFonts w:ascii="Courier New" w:eastAsia="Times New Roman" w:hAnsi="Courier New" w:cs="Courier New"/>
          <w:color w:val="800000"/>
          <w:sz w:val="18"/>
          <w:szCs w:val="18"/>
          <w:lang w:val="en-US" w:eastAsia="de-AT"/>
        </w:rPr>
        <w:t>2:testMessageResponse</w:t>
      </w:r>
      <w:proofErr w:type="gramEnd"/>
      <w:r w:rsidRPr="00EF3B08">
        <w:rPr>
          <w:rFonts w:ascii="Courier New" w:eastAsia="Times New Roman" w:hAnsi="Courier New" w:cs="Courier New"/>
          <w:color w:val="000000"/>
          <w:sz w:val="18"/>
          <w:szCs w:val="18"/>
          <w:lang w:val="en-US" w:eastAsia="de-AT"/>
        </w:rPr>
        <w:t xml:space="preserve"> </w:t>
      </w:r>
      <w:r w:rsidRPr="00EF3B08">
        <w:rPr>
          <w:rFonts w:ascii="Courier New" w:eastAsia="Times New Roman" w:hAnsi="Courier New" w:cs="Courier New"/>
          <w:color w:val="FF0000"/>
          <w:sz w:val="18"/>
          <w:szCs w:val="18"/>
          <w:lang w:val="en-US" w:eastAsia="de-AT"/>
        </w:rPr>
        <w:t>xmlns:ns2</w:t>
      </w:r>
      <w:r w:rsidRPr="00EF3B08">
        <w:rPr>
          <w:rFonts w:ascii="Courier New" w:eastAsia="Times New Roman" w:hAnsi="Courier New" w:cs="Courier New"/>
          <w:color w:val="000000"/>
          <w:sz w:val="18"/>
          <w:szCs w:val="18"/>
          <w:lang w:val="en-US" w:eastAsia="de-AT"/>
        </w:rPr>
        <w:t>=</w:t>
      </w:r>
      <w:r w:rsidRPr="00EF3B08">
        <w:rPr>
          <w:rFonts w:ascii="Courier New" w:eastAsia="Times New Roman" w:hAnsi="Courier New" w:cs="Courier New"/>
          <w:color w:val="0000FF"/>
          <w:sz w:val="18"/>
          <w:szCs w:val="18"/>
          <w:lang w:val="en-US" w:eastAsia="de-AT"/>
        </w:rPr>
        <w:t>"</w:t>
      </w:r>
      <w:proofErr w:type="spellStart"/>
      <w:r w:rsidRPr="00EF3B08">
        <w:rPr>
          <w:rFonts w:ascii="Courier New" w:eastAsia="Times New Roman" w:hAnsi="Courier New" w:cs="Courier New"/>
          <w:color w:val="0000FF"/>
          <w:sz w:val="18"/>
          <w:szCs w:val="18"/>
          <w:lang w:val="en-US" w:eastAsia="de-AT"/>
        </w:rPr>
        <w:t>urn:http</w:t>
      </w:r>
      <w:proofErr w:type="spellEnd"/>
      <w:r w:rsidRPr="00EF3B08">
        <w:rPr>
          <w:rFonts w:ascii="Courier New" w:eastAsia="Times New Roman" w:hAnsi="Courier New" w:cs="Courier New"/>
          <w:color w:val="0000FF"/>
          <w:sz w:val="18"/>
          <w:szCs w:val="18"/>
          <w:lang w:val="en-US" w:eastAsia="de-AT"/>
        </w:rPr>
        <w:t>://brz.gv.at/</w:t>
      </w:r>
      <w:proofErr w:type="spellStart"/>
      <w:r w:rsidRPr="00EF3B08">
        <w:rPr>
          <w:rFonts w:ascii="Courier New" w:eastAsia="Times New Roman" w:hAnsi="Courier New" w:cs="Courier New"/>
          <w:color w:val="0000FF"/>
          <w:sz w:val="18"/>
          <w:szCs w:val="18"/>
          <w:lang w:val="en-US" w:eastAsia="de-AT"/>
        </w:rPr>
        <w:t>ezoll</w:t>
      </w:r>
      <w:proofErr w:type="spellEnd"/>
      <w:r w:rsidRPr="00EF3B08">
        <w:rPr>
          <w:rFonts w:ascii="Courier New" w:eastAsia="Times New Roman" w:hAnsi="Courier New" w:cs="Courier New"/>
          <w:color w:val="0000FF"/>
          <w:sz w:val="18"/>
          <w:szCs w:val="18"/>
          <w:lang w:val="en-US" w:eastAsia="de-AT"/>
        </w:rPr>
        <w:t>/V01"&gt;</w:t>
      </w:r>
    </w:p>
    <w:p w:rsidR="000A128B" w:rsidRPr="00EF3B08" w:rsidRDefault="000A128B" w:rsidP="000A128B">
      <w:pPr>
        <w:shd w:val="clear" w:color="auto" w:fill="FFFFFF"/>
        <w:spacing w:after="0" w:line="270" w:lineRule="atLeast"/>
        <w:rPr>
          <w:rFonts w:ascii="Courier New" w:eastAsia="Times New Roman" w:hAnsi="Courier New" w:cs="Courier New"/>
          <w:color w:val="000000"/>
          <w:sz w:val="18"/>
          <w:szCs w:val="18"/>
          <w:lang w:eastAsia="de-AT"/>
        </w:rPr>
      </w:pPr>
      <w:r w:rsidRPr="00EF3B08">
        <w:rPr>
          <w:rFonts w:ascii="Courier New" w:eastAsia="Times New Roman" w:hAnsi="Courier New" w:cs="Courier New"/>
          <w:color w:val="000000"/>
          <w:sz w:val="18"/>
          <w:szCs w:val="18"/>
          <w:lang w:val="en-US" w:eastAsia="de-AT"/>
        </w:rPr>
        <w:t xml:space="preserve">            </w:t>
      </w:r>
      <w:r w:rsidRPr="00EF3B08">
        <w:rPr>
          <w:rFonts w:ascii="Courier New" w:eastAsia="Times New Roman" w:hAnsi="Courier New" w:cs="Courier New"/>
          <w:color w:val="0000FF"/>
          <w:sz w:val="18"/>
          <w:szCs w:val="18"/>
          <w:lang w:eastAsia="de-AT"/>
        </w:rPr>
        <w:t>&lt;</w:t>
      </w:r>
      <w:proofErr w:type="spellStart"/>
      <w:r w:rsidRPr="00EF3B08">
        <w:rPr>
          <w:rFonts w:ascii="Courier New" w:eastAsia="Times New Roman" w:hAnsi="Courier New" w:cs="Courier New"/>
          <w:color w:val="800000"/>
          <w:sz w:val="18"/>
          <w:szCs w:val="18"/>
          <w:lang w:eastAsia="de-AT"/>
        </w:rPr>
        <w:t>result</w:t>
      </w:r>
      <w:proofErr w:type="spellEnd"/>
      <w:r w:rsidRPr="00EF3B08">
        <w:rPr>
          <w:rFonts w:ascii="Courier New" w:eastAsia="Times New Roman" w:hAnsi="Courier New" w:cs="Courier New"/>
          <w:color w:val="0000FF"/>
          <w:sz w:val="18"/>
          <w:szCs w:val="18"/>
          <w:lang w:eastAsia="de-AT"/>
        </w:rPr>
        <w:t>&gt;</w:t>
      </w:r>
      <w:r w:rsidRPr="00EF3B08">
        <w:rPr>
          <w:rFonts w:ascii="Courier New" w:eastAsia="Times New Roman" w:hAnsi="Courier New" w:cs="Courier New"/>
          <w:color w:val="000000"/>
          <w:sz w:val="18"/>
          <w:szCs w:val="18"/>
          <w:lang w:eastAsia="de-AT"/>
        </w:rPr>
        <w:t xml:space="preserve">Hallo </w:t>
      </w:r>
      <w:proofErr w:type="spellStart"/>
      <w:r w:rsidRPr="00EF3B08">
        <w:rPr>
          <w:rFonts w:ascii="Courier New" w:eastAsia="Times New Roman" w:hAnsi="Courier New" w:cs="Courier New"/>
          <w:color w:val="000000"/>
          <w:sz w:val="18"/>
          <w:szCs w:val="18"/>
          <w:lang w:eastAsia="de-AT"/>
        </w:rPr>
        <w:t>user</w:t>
      </w:r>
      <w:proofErr w:type="spellEnd"/>
      <w:r w:rsidRPr="00EF3B08">
        <w:rPr>
          <w:rFonts w:ascii="Courier New" w:eastAsia="Times New Roman" w:hAnsi="Courier New" w:cs="Courier New"/>
          <w:color w:val="000000"/>
          <w:sz w:val="18"/>
          <w:szCs w:val="18"/>
          <w:lang w:eastAsia="de-AT"/>
        </w:rPr>
        <w:t xml:space="preserve">! Erfolgreich bei CTW </w:t>
      </w:r>
      <w:proofErr w:type="spellStart"/>
      <w:r w:rsidRPr="00EF3B08">
        <w:rPr>
          <w:rFonts w:ascii="Courier New" w:eastAsia="Times New Roman" w:hAnsi="Courier New" w:cs="Courier New"/>
          <w:color w:val="000000"/>
          <w:sz w:val="18"/>
          <w:szCs w:val="18"/>
          <w:lang w:eastAsia="de-AT"/>
        </w:rPr>
        <w:t>OutServices</w:t>
      </w:r>
      <w:proofErr w:type="spellEnd"/>
      <w:r w:rsidRPr="00EF3B08">
        <w:rPr>
          <w:rFonts w:ascii="Courier New" w:eastAsia="Times New Roman" w:hAnsi="Courier New" w:cs="Courier New"/>
          <w:color w:val="000000"/>
          <w:sz w:val="18"/>
          <w:szCs w:val="18"/>
          <w:lang w:eastAsia="de-AT"/>
        </w:rPr>
        <w:t xml:space="preserve"> </w:t>
      </w:r>
      <w:proofErr w:type="gramStart"/>
      <w:r w:rsidRPr="00EF3B08">
        <w:rPr>
          <w:rFonts w:ascii="Courier New" w:eastAsia="Times New Roman" w:hAnsi="Courier New" w:cs="Courier New"/>
          <w:color w:val="000000"/>
          <w:sz w:val="18"/>
          <w:szCs w:val="18"/>
          <w:lang w:eastAsia="de-AT"/>
        </w:rPr>
        <w:t>angekommen.</w:t>
      </w:r>
      <w:r w:rsidRPr="00EF3B08">
        <w:rPr>
          <w:rFonts w:ascii="Courier New" w:eastAsia="Times New Roman" w:hAnsi="Courier New" w:cs="Courier New"/>
          <w:color w:val="0000FF"/>
          <w:sz w:val="18"/>
          <w:szCs w:val="18"/>
          <w:lang w:eastAsia="de-AT"/>
        </w:rPr>
        <w:t>&lt;</w:t>
      </w:r>
      <w:proofErr w:type="gramEnd"/>
      <w:r w:rsidRPr="00EF3B08">
        <w:rPr>
          <w:rFonts w:ascii="Courier New" w:eastAsia="Times New Roman" w:hAnsi="Courier New" w:cs="Courier New"/>
          <w:color w:val="0000FF"/>
          <w:sz w:val="18"/>
          <w:szCs w:val="18"/>
          <w:lang w:eastAsia="de-AT"/>
        </w:rPr>
        <w:t>/</w:t>
      </w:r>
      <w:proofErr w:type="spellStart"/>
      <w:r w:rsidRPr="00EF3B08">
        <w:rPr>
          <w:rFonts w:ascii="Courier New" w:eastAsia="Times New Roman" w:hAnsi="Courier New" w:cs="Courier New"/>
          <w:color w:val="800000"/>
          <w:sz w:val="18"/>
          <w:szCs w:val="18"/>
          <w:lang w:eastAsia="de-AT"/>
        </w:rPr>
        <w:t>result</w:t>
      </w:r>
      <w:proofErr w:type="spellEnd"/>
      <w:r w:rsidRPr="00EF3B08">
        <w:rPr>
          <w:rFonts w:ascii="Courier New" w:eastAsia="Times New Roman" w:hAnsi="Courier New" w:cs="Courier New"/>
          <w:color w:val="0000FF"/>
          <w:sz w:val="18"/>
          <w:szCs w:val="18"/>
          <w:lang w:eastAsia="de-AT"/>
        </w:rPr>
        <w:t>&gt;</w:t>
      </w:r>
    </w:p>
    <w:p w:rsidR="000A128B" w:rsidRPr="00EF3B08"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EF3B08">
        <w:rPr>
          <w:rFonts w:ascii="Courier New" w:eastAsia="Times New Roman" w:hAnsi="Courier New" w:cs="Courier New"/>
          <w:color w:val="000000"/>
          <w:sz w:val="18"/>
          <w:szCs w:val="18"/>
          <w:lang w:eastAsia="de-AT"/>
        </w:rPr>
        <w:t xml:space="preserve">        </w:t>
      </w:r>
      <w:r w:rsidRPr="00EF3B08">
        <w:rPr>
          <w:rFonts w:ascii="Courier New" w:eastAsia="Times New Roman" w:hAnsi="Courier New" w:cs="Courier New"/>
          <w:color w:val="0000FF"/>
          <w:sz w:val="18"/>
          <w:szCs w:val="18"/>
          <w:lang w:val="en-US" w:eastAsia="de-AT"/>
        </w:rPr>
        <w:t>&lt;/</w:t>
      </w:r>
      <w:r w:rsidRPr="00EF3B08">
        <w:rPr>
          <w:rFonts w:ascii="Courier New" w:eastAsia="Times New Roman" w:hAnsi="Courier New" w:cs="Courier New"/>
          <w:color w:val="800000"/>
          <w:sz w:val="18"/>
          <w:szCs w:val="18"/>
          <w:lang w:val="en-US" w:eastAsia="de-AT"/>
        </w:rPr>
        <w:t>ns</w:t>
      </w:r>
      <w:proofErr w:type="gramStart"/>
      <w:r w:rsidRPr="00EF3B08">
        <w:rPr>
          <w:rFonts w:ascii="Courier New" w:eastAsia="Times New Roman" w:hAnsi="Courier New" w:cs="Courier New"/>
          <w:color w:val="800000"/>
          <w:sz w:val="18"/>
          <w:szCs w:val="18"/>
          <w:lang w:val="en-US" w:eastAsia="de-AT"/>
        </w:rPr>
        <w:t>2:testMessageResponse</w:t>
      </w:r>
      <w:proofErr w:type="gramEnd"/>
      <w:r w:rsidRPr="00EF3B08">
        <w:rPr>
          <w:rFonts w:ascii="Courier New" w:eastAsia="Times New Roman" w:hAnsi="Courier New" w:cs="Courier New"/>
          <w:color w:val="0000FF"/>
          <w:sz w:val="18"/>
          <w:szCs w:val="18"/>
          <w:lang w:val="en-US" w:eastAsia="de-AT"/>
        </w:rPr>
        <w:t>&gt;</w:t>
      </w:r>
    </w:p>
    <w:p w:rsidR="000A128B" w:rsidRPr="00EF3B08"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EF3B08">
        <w:rPr>
          <w:rFonts w:ascii="Courier New" w:eastAsia="Times New Roman" w:hAnsi="Courier New" w:cs="Courier New"/>
          <w:color w:val="000000"/>
          <w:sz w:val="18"/>
          <w:szCs w:val="18"/>
          <w:lang w:val="en-US" w:eastAsia="de-AT"/>
        </w:rPr>
        <w:t xml:space="preserve">    </w:t>
      </w:r>
      <w:r w:rsidRPr="00EF3B08">
        <w:rPr>
          <w:rFonts w:ascii="Courier New" w:eastAsia="Times New Roman" w:hAnsi="Courier New" w:cs="Courier New"/>
          <w:color w:val="0000FF"/>
          <w:sz w:val="18"/>
          <w:szCs w:val="18"/>
          <w:lang w:val="en-US" w:eastAsia="de-AT"/>
        </w:rPr>
        <w:t>&lt;/</w:t>
      </w:r>
      <w:proofErr w:type="spellStart"/>
      <w:proofErr w:type="gramStart"/>
      <w:r w:rsidRPr="00EF3B08">
        <w:rPr>
          <w:rFonts w:ascii="Courier New" w:eastAsia="Times New Roman" w:hAnsi="Courier New" w:cs="Courier New"/>
          <w:color w:val="800000"/>
          <w:sz w:val="18"/>
          <w:szCs w:val="18"/>
          <w:lang w:val="en-US" w:eastAsia="de-AT"/>
        </w:rPr>
        <w:t>soap:Body</w:t>
      </w:r>
      <w:proofErr w:type="spellEnd"/>
      <w:proofErr w:type="gramEnd"/>
      <w:r w:rsidRPr="00EF3B08">
        <w:rPr>
          <w:rFonts w:ascii="Courier New" w:eastAsia="Times New Roman" w:hAnsi="Courier New" w:cs="Courier New"/>
          <w:color w:val="0000FF"/>
          <w:sz w:val="18"/>
          <w:szCs w:val="18"/>
          <w:lang w:val="en-US" w:eastAsia="de-AT"/>
        </w:rPr>
        <w:t>&gt;</w:t>
      </w:r>
    </w:p>
    <w:p w:rsidR="000A128B" w:rsidRPr="00EF3B08" w:rsidRDefault="000A128B" w:rsidP="000A128B">
      <w:pPr>
        <w:shd w:val="clear" w:color="auto" w:fill="FFFFFF"/>
        <w:spacing w:after="0" w:line="270" w:lineRule="atLeast"/>
        <w:rPr>
          <w:rFonts w:ascii="Courier New" w:eastAsia="Times New Roman" w:hAnsi="Courier New" w:cs="Courier New"/>
          <w:color w:val="000000"/>
          <w:sz w:val="18"/>
          <w:szCs w:val="18"/>
          <w:lang w:val="en-US" w:eastAsia="de-AT"/>
        </w:rPr>
      </w:pPr>
      <w:r w:rsidRPr="00EF3B08">
        <w:rPr>
          <w:rFonts w:ascii="Courier New" w:eastAsia="Times New Roman" w:hAnsi="Courier New" w:cs="Courier New"/>
          <w:color w:val="0000FF"/>
          <w:sz w:val="18"/>
          <w:szCs w:val="18"/>
          <w:lang w:val="en-US" w:eastAsia="de-AT"/>
        </w:rPr>
        <w:t>&lt;/</w:t>
      </w:r>
      <w:proofErr w:type="spellStart"/>
      <w:proofErr w:type="gramStart"/>
      <w:r w:rsidRPr="00EF3B08">
        <w:rPr>
          <w:rFonts w:ascii="Courier New" w:eastAsia="Times New Roman" w:hAnsi="Courier New" w:cs="Courier New"/>
          <w:color w:val="800000"/>
          <w:sz w:val="18"/>
          <w:szCs w:val="18"/>
          <w:lang w:val="en-US" w:eastAsia="de-AT"/>
        </w:rPr>
        <w:t>soap:Envelope</w:t>
      </w:r>
      <w:proofErr w:type="spellEnd"/>
      <w:proofErr w:type="gramEnd"/>
      <w:r w:rsidRPr="00EF3B08">
        <w:rPr>
          <w:rFonts w:ascii="Courier New" w:eastAsia="Times New Roman" w:hAnsi="Courier New" w:cs="Courier New"/>
          <w:color w:val="0000FF"/>
          <w:sz w:val="18"/>
          <w:szCs w:val="18"/>
          <w:lang w:val="en-US" w:eastAsia="de-AT"/>
        </w:rPr>
        <w:t>&gt;</w:t>
      </w:r>
    </w:p>
    <w:p w:rsidR="000A128B" w:rsidRPr="000A128B" w:rsidRDefault="000A128B" w:rsidP="000A128B">
      <w:pPr>
        <w:rPr>
          <w:lang w:val="en-GB"/>
        </w:rPr>
      </w:pPr>
      <w:r w:rsidRPr="000A128B">
        <w:rPr>
          <w:lang w:val="en-GB"/>
        </w:rPr>
        <w:t> </w:t>
      </w:r>
    </w:p>
    <w:p w:rsidR="000A128B" w:rsidRPr="000A128B" w:rsidRDefault="000A128B" w:rsidP="000A128B">
      <w:pPr>
        <w:pStyle w:val="berschrift3"/>
        <w:rPr>
          <w:lang w:val="en-GB"/>
        </w:rPr>
      </w:pPr>
      <w:bookmarkStart w:id="10" w:name="_Toc163226813"/>
      <w:proofErr w:type="spellStart"/>
      <w:r w:rsidRPr="000A128B">
        <w:rPr>
          <w:lang w:val="en-GB"/>
        </w:rPr>
        <w:lastRenderedPageBreak/>
        <w:t>cUrl</w:t>
      </w:r>
      <w:proofErr w:type="spellEnd"/>
      <w:r w:rsidRPr="000A128B">
        <w:rPr>
          <w:lang w:val="en-GB"/>
        </w:rPr>
        <w:t>:</w:t>
      </w:r>
      <w:bookmarkEnd w:id="10"/>
    </w:p>
    <w:p w:rsidR="000A128B" w:rsidRPr="000A128B" w:rsidRDefault="000A128B" w:rsidP="000A128B">
      <w:pPr>
        <w:rPr>
          <w:b/>
          <w:lang w:val="en-GB"/>
        </w:rPr>
      </w:pPr>
      <w:r w:rsidRPr="000A128B">
        <w:rPr>
          <w:b/>
          <w:lang w:val="en-GB"/>
        </w:rPr>
        <w:t>Request:</w:t>
      </w:r>
    </w:p>
    <w:p w:rsidR="000A128B" w:rsidRDefault="000A128B" w:rsidP="000A128B">
      <w:pPr>
        <w:contextualSpacing/>
        <w:rPr>
          <w:i/>
          <w:iCs/>
          <w:color w:val="00587A"/>
          <w:szCs w:val="23"/>
          <w:lang w:val="en-US"/>
        </w:rPr>
      </w:pPr>
      <w:r>
        <w:rPr>
          <w:i/>
          <w:iCs/>
          <w:color w:val="00587A"/>
          <w:szCs w:val="23"/>
          <w:lang w:val="en-US"/>
        </w:rPr>
        <w:t>curl --location 'https://txm.portal.at/</w:t>
      </w:r>
      <w:proofErr w:type="spellStart"/>
      <w:r>
        <w:rPr>
          <w:i/>
          <w:iCs/>
          <w:color w:val="00587A"/>
          <w:szCs w:val="23"/>
          <w:lang w:val="en-US"/>
        </w:rPr>
        <w:t>at.gv.bmf-ef.ctw.out-wb</w:t>
      </w:r>
      <w:proofErr w:type="spellEnd"/>
      <w:r>
        <w:rPr>
          <w:i/>
          <w:iCs/>
          <w:color w:val="00587A"/>
          <w:szCs w:val="23"/>
          <w:lang w:val="en-US"/>
        </w:rPr>
        <w:t>/soap/</w:t>
      </w:r>
      <w:proofErr w:type="spellStart"/>
      <w:r>
        <w:rPr>
          <w:i/>
          <w:iCs/>
          <w:color w:val="00587A"/>
          <w:szCs w:val="23"/>
          <w:lang w:val="en-US"/>
        </w:rPr>
        <w:t>ezoll</w:t>
      </w:r>
      <w:proofErr w:type="spellEnd"/>
      <w:r>
        <w:rPr>
          <w:i/>
          <w:iCs/>
          <w:color w:val="00587A"/>
          <w:szCs w:val="23"/>
          <w:lang w:val="en-US"/>
        </w:rPr>
        <w:t>/out' \</w:t>
      </w:r>
    </w:p>
    <w:p w:rsidR="000A128B" w:rsidRDefault="000A128B" w:rsidP="000A128B">
      <w:pPr>
        <w:contextualSpacing/>
        <w:rPr>
          <w:i/>
          <w:iCs/>
          <w:color w:val="00587A"/>
          <w:szCs w:val="23"/>
          <w:lang w:val="en-US"/>
        </w:rPr>
      </w:pPr>
      <w:r>
        <w:rPr>
          <w:i/>
          <w:iCs/>
          <w:color w:val="00587A"/>
          <w:szCs w:val="23"/>
          <w:lang w:val="en-US"/>
        </w:rPr>
        <w:t>--header 'Content-Type: text/xml' \</w:t>
      </w:r>
    </w:p>
    <w:p w:rsidR="000A128B" w:rsidRDefault="000A128B" w:rsidP="000A128B">
      <w:pPr>
        <w:contextualSpacing/>
        <w:rPr>
          <w:i/>
          <w:iCs/>
          <w:color w:val="00587A"/>
          <w:szCs w:val="23"/>
          <w:lang w:val="en-US"/>
        </w:rPr>
      </w:pPr>
      <w:r>
        <w:rPr>
          <w:i/>
          <w:iCs/>
          <w:color w:val="00587A"/>
          <w:szCs w:val="23"/>
          <w:lang w:val="en-US"/>
        </w:rPr>
        <w:t>--data '&lt;</w:t>
      </w:r>
      <w:proofErr w:type="spellStart"/>
      <w:r>
        <w:rPr>
          <w:i/>
          <w:iCs/>
          <w:color w:val="00587A"/>
          <w:szCs w:val="23"/>
          <w:lang w:val="en-US"/>
        </w:rPr>
        <w:t>soapenv:Envelope</w:t>
      </w:r>
      <w:proofErr w:type="spellEnd"/>
      <w:r>
        <w:rPr>
          <w:i/>
          <w:iCs/>
          <w:color w:val="00587A"/>
          <w:szCs w:val="23"/>
          <w:lang w:val="en-US"/>
        </w:rPr>
        <w:t xml:space="preserve"> </w:t>
      </w:r>
      <w:proofErr w:type="spellStart"/>
      <w:r>
        <w:rPr>
          <w:i/>
          <w:iCs/>
          <w:color w:val="00587A"/>
          <w:szCs w:val="23"/>
          <w:lang w:val="en-US"/>
        </w:rPr>
        <w:t>xmlns:soapenv</w:t>
      </w:r>
      <w:proofErr w:type="spellEnd"/>
      <w:r>
        <w:rPr>
          <w:i/>
          <w:iCs/>
          <w:color w:val="00587A"/>
          <w:szCs w:val="23"/>
          <w:lang w:val="en-US"/>
        </w:rPr>
        <w:t>=</w:t>
      </w:r>
      <w:hyperlink r:id="rId13" w:history="1">
        <w:r>
          <w:rPr>
            <w:rStyle w:val="Hyperlink"/>
            <w:i/>
            <w:iCs/>
            <w:szCs w:val="23"/>
            <w:lang w:val="en-US"/>
          </w:rPr>
          <w:t>http://schemas.xmlsoap.org/soap/envelope/</w:t>
        </w:r>
      </w:hyperlink>
      <w:r>
        <w:rPr>
          <w:i/>
          <w:iCs/>
          <w:color w:val="00587A"/>
          <w:szCs w:val="23"/>
          <w:lang w:val="en-US"/>
        </w:rPr>
        <w:t xml:space="preserve"> xmlns:v01="</w:t>
      </w:r>
      <w:proofErr w:type="spellStart"/>
      <w:r>
        <w:rPr>
          <w:i/>
          <w:iCs/>
          <w:color w:val="00587A"/>
          <w:szCs w:val="23"/>
          <w:lang w:val="en-US"/>
        </w:rPr>
        <w:t>urn:http</w:t>
      </w:r>
      <w:proofErr w:type="spellEnd"/>
      <w:r>
        <w:rPr>
          <w:i/>
          <w:iCs/>
          <w:color w:val="00587A"/>
          <w:szCs w:val="23"/>
          <w:lang w:val="en-US"/>
        </w:rPr>
        <w:t>://brz.gv.at/</w:t>
      </w:r>
      <w:proofErr w:type="spellStart"/>
      <w:r>
        <w:rPr>
          <w:i/>
          <w:iCs/>
          <w:color w:val="00587A"/>
          <w:szCs w:val="23"/>
          <w:lang w:val="en-US"/>
        </w:rPr>
        <w:t>ezoll</w:t>
      </w:r>
      <w:proofErr w:type="spellEnd"/>
      <w:r>
        <w:rPr>
          <w:i/>
          <w:iCs/>
          <w:color w:val="00587A"/>
          <w:szCs w:val="23"/>
          <w:lang w:val="en-US"/>
        </w:rPr>
        <w:t>/V01"&gt;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soapenv:Header</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r>
        <w:rPr>
          <w:i/>
          <w:iCs/>
          <w:color w:val="00587A"/>
          <w:szCs w:val="23"/>
          <w:lang w:val="en-US"/>
        </w:rPr>
        <w:t>wsse:Security</w:t>
      </w:r>
      <w:proofErr w:type="spellEnd"/>
      <w:r>
        <w:rPr>
          <w:i/>
          <w:iCs/>
          <w:color w:val="00587A"/>
          <w:szCs w:val="23"/>
          <w:lang w:val="en-US"/>
        </w:rPr>
        <w:t xml:space="preserve"> xmlns:wsse=</w:t>
      </w:r>
      <w:hyperlink r:id="rId14" w:history="1">
        <w:r>
          <w:rPr>
            <w:rStyle w:val="Hyperlink"/>
            <w:i/>
            <w:iCs/>
            <w:szCs w:val="23"/>
            <w:lang w:val="en-US"/>
          </w:rPr>
          <w:t>http://docs.oasis-open.org/wss/2004/01/oasis-200401-wss-wssecurity-secext-1.0.xsd</w:t>
        </w:r>
      </w:hyperlink>
      <w:r>
        <w:rPr>
          <w:i/>
          <w:iCs/>
          <w:color w:val="00587A"/>
          <w:szCs w:val="23"/>
          <w:lang w:val="en-US"/>
        </w:rPr>
        <w:t>&gt;</w:t>
      </w:r>
    </w:p>
    <w:p w:rsidR="000A128B" w:rsidRPr="002122BE" w:rsidRDefault="000A128B" w:rsidP="000A128B">
      <w:pPr>
        <w:contextualSpacing/>
        <w:rPr>
          <w:i/>
          <w:iCs/>
          <w:color w:val="00587A"/>
          <w:szCs w:val="23"/>
        </w:rPr>
      </w:pPr>
      <w:r>
        <w:rPr>
          <w:i/>
          <w:iCs/>
          <w:color w:val="00587A"/>
          <w:szCs w:val="23"/>
          <w:lang w:val="en-US"/>
        </w:rPr>
        <w:t xml:space="preserve">                                               </w:t>
      </w:r>
      <w:r w:rsidRPr="002122BE">
        <w:rPr>
          <w:i/>
          <w:iCs/>
          <w:color w:val="00587A"/>
          <w:szCs w:val="23"/>
        </w:rPr>
        <w:t>&lt;</w:t>
      </w:r>
      <w:proofErr w:type="spellStart"/>
      <w:proofErr w:type="gramStart"/>
      <w:r w:rsidRPr="002122BE">
        <w:rPr>
          <w:i/>
          <w:iCs/>
          <w:color w:val="00587A"/>
          <w:szCs w:val="23"/>
        </w:rPr>
        <w:t>wsse:UsernameToken</w:t>
      </w:r>
      <w:proofErr w:type="spellEnd"/>
      <w:proofErr w:type="gramEnd"/>
      <w:r w:rsidRPr="002122BE">
        <w:rPr>
          <w:i/>
          <w:iCs/>
          <w:color w:val="00587A"/>
          <w:szCs w:val="23"/>
        </w:rPr>
        <w:t>&gt;</w:t>
      </w:r>
    </w:p>
    <w:p w:rsidR="000A128B" w:rsidRPr="00EF3B08" w:rsidRDefault="000A128B" w:rsidP="000A128B">
      <w:pPr>
        <w:contextualSpacing/>
        <w:rPr>
          <w:i/>
          <w:iCs/>
          <w:color w:val="00587A"/>
          <w:szCs w:val="23"/>
        </w:rPr>
      </w:pPr>
      <w:r w:rsidRPr="00EF3B08">
        <w:rPr>
          <w:i/>
          <w:iCs/>
          <w:color w:val="00587A"/>
          <w:szCs w:val="23"/>
        </w:rPr>
        <w:t>                                                               &lt;</w:t>
      </w:r>
      <w:proofErr w:type="spellStart"/>
      <w:proofErr w:type="gramStart"/>
      <w:r w:rsidRPr="00EF3B08">
        <w:rPr>
          <w:i/>
          <w:iCs/>
          <w:color w:val="00587A"/>
          <w:szCs w:val="23"/>
        </w:rPr>
        <w:t>wsse:Username</w:t>
      </w:r>
      <w:proofErr w:type="spellEnd"/>
      <w:proofErr w:type="gramEnd"/>
      <w:r w:rsidRPr="00EF3B08">
        <w:rPr>
          <w:i/>
          <w:iCs/>
          <w:color w:val="00587A"/>
          <w:szCs w:val="23"/>
        </w:rPr>
        <w:t>&gt;XX</w:t>
      </w:r>
      <w:r>
        <w:rPr>
          <w:i/>
          <w:iCs/>
          <w:color w:val="00587A"/>
          <w:szCs w:val="23"/>
        </w:rPr>
        <w:t>X</w:t>
      </w:r>
      <w:r w:rsidRPr="00EF3B08">
        <w:rPr>
          <w:i/>
          <w:iCs/>
          <w:color w:val="00587A"/>
          <w:szCs w:val="23"/>
        </w:rPr>
        <w:t>&lt;/</w:t>
      </w:r>
      <w:proofErr w:type="spellStart"/>
      <w:r w:rsidRPr="00EF3B08">
        <w:rPr>
          <w:i/>
          <w:iCs/>
          <w:color w:val="00587A"/>
          <w:szCs w:val="23"/>
        </w:rPr>
        <w:t>wsse:Username</w:t>
      </w:r>
      <w:proofErr w:type="spellEnd"/>
      <w:r w:rsidRPr="00EF3B08">
        <w:rPr>
          <w:i/>
          <w:iCs/>
          <w:color w:val="00587A"/>
          <w:szCs w:val="23"/>
        </w:rPr>
        <w:t>&gt;</w:t>
      </w:r>
    </w:p>
    <w:p w:rsidR="000A128B" w:rsidRPr="00EF3B08" w:rsidRDefault="000A128B" w:rsidP="000A128B">
      <w:pPr>
        <w:contextualSpacing/>
        <w:rPr>
          <w:i/>
          <w:iCs/>
          <w:color w:val="00587A"/>
          <w:szCs w:val="23"/>
        </w:rPr>
      </w:pPr>
      <w:r w:rsidRPr="00EF3B08">
        <w:rPr>
          <w:i/>
          <w:iCs/>
          <w:color w:val="00587A"/>
          <w:szCs w:val="23"/>
        </w:rPr>
        <w:t>                                                               &lt;</w:t>
      </w:r>
      <w:proofErr w:type="spellStart"/>
      <w:proofErr w:type="gramStart"/>
      <w:r w:rsidRPr="00EF3B08">
        <w:rPr>
          <w:i/>
          <w:iCs/>
          <w:color w:val="00587A"/>
          <w:szCs w:val="23"/>
        </w:rPr>
        <w:t>wsse:Password</w:t>
      </w:r>
      <w:proofErr w:type="spellEnd"/>
      <w:proofErr w:type="gramEnd"/>
      <w:r w:rsidRPr="00EF3B08">
        <w:rPr>
          <w:i/>
          <w:iCs/>
          <w:color w:val="00587A"/>
          <w:szCs w:val="23"/>
        </w:rPr>
        <w:t>&gt;XX</w:t>
      </w:r>
      <w:r>
        <w:rPr>
          <w:i/>
          <w:iCs/>
          <w:color w:val="00587A"/>
          <w:szCs w:val="23"/>
        </w:rPr>
        <w:t>X</w:t>
      </w:r>
      <w:r w:rsidRPr="00EF3B08">
        <w:rPr>
          <w:i/>
          <w:iCs/>
          <w:color w:val="00587A"/>
          <w:szCs w:val="23"/>
        </w:rPr>
        <w:t>&lt;/</w:t>
      </w:r>
      <w:proofErr w:type="spellStart"/>
      <w:r w:rsidRPr="00EF3B08">
        <w:rPr>
          <w:i/>
          <w:iCs/>
          <w:color w:val="00587A"/>
          <w:szCs w:val="23"/>
        </w:rPr>
        <w:t>wsse:Password</w:t>
      </w:r>
      <w:proofErr w:type="spellEnd"/>
      <w:r w:rsidRPr="00EF3B08">
        <w:rPr>
          <w:i/>
          <w:iCs/>
          <w:color w:val="00587A"/>
          <w:szCs w:val="23"/>
        </w:rPr>
        <w:t>&gt;</w:t>
      </w:r>
    </w:p>
    <w:p w:rsidR="000A128B" w:rsidRDefault="000A128B" w:rsidP="000A128B">
      <w:pPr>
        <w:contextualSpacing/>
        <w:rPr>
          <w:i/>
          <w:iCs/>
          <w:color w:val="00587A"/>
          <w:szCs w:val="23"/>
          <w:lang w:val="en-US"/>
        </w:rPr>
      </w:pPr>
      <w:r w:rsidRPr="00EF3B08">
        <w:rPr>
          <w:i/>
          <w:iCs/>
          <w:color w:val="00587A"/>
          <w:szCs w:val="23"/>
        </w:rPr>
        <w:t xml:space="preserve">                                               </w:t>
      </w:r>
      <w:r>
        <w:rPr>
          <w:i/>
          <w:iCs/>
          <w:color w:val="00587A"/>
          <w:szCs w:val="23"/>
          <w:lang w:val="en-US"/>
        </w:rPr>
        <w:t>&lt;/</w:t>
      </w:r>
      <w:proofErr w:type="spellStart"/>
      <w:proofErr w:type="gramStart"/>
      <w:r>
        <w:rPr>
          <w:i/>
          <w:iCs/>
          <w:color w:val="00587A"/>
          <w:szCs w:val="23"/>
          <w:lang w:val="en-US"/>
        </w:rPr>
        <w:t>wsse:UsernameToken</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wsse:Security</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soapenv:Header</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soapenv:Body</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&lt;v</w:t>
      </w:r>
      <w:proofErr w:type="gramStart"/>
      <w:r>
        <w:rPr>
          <w:i/>
          <w:iCs/>
          <w:color w:val="00587A"/>
          <w:szCs w:val="23"/>
          <w:lang w:val="en-US"/>
        </w:rPr>
        <w:t>01:testMessage</w:t>
      </w:r>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   &lt;/</w:t>
      </w:r>
      <w:proofErr w:type="spellStart"/>
      <w:proofErr w:type="gramStart"/>
      <w:r>
        <w:rPr>
          <w:i/>
          <w:iCs/>
          <w:color w:val="00587A"/>
          <w:szCs w:val="23"/>
          <w:lang w:val="en-US"/>
        </w:rPr>
        <w:t>soapenv:Body</w:t>
      </w:r>
      <w:proofErr w:type="spellEnd"/>
      <w:proofErr w:type="gramEnd"/>
      <w:r>
        <w:rPr>
          <w:i/>
          <w:iCs/>
          <w:color w:val="00587A"/>
          <w:szCs w:val="23"/>
          <w:lang w:val="en-US"/>
        </w:rPr>
        <w:t>&gt;</w:t>
      </w:r>
    </w:p>
    <w:p w:rsidR="000A128B" w:rsidRDefault="000A128B" w:rsidP="000A128B">
      <w:pPr>
        <w:contextualSpacing/>
        <w:rPr>
          <w:i/>
          <w:iCs/>
          <w:color w:val="00587A"/>
          <w:szCs w:val="23"/>
          <w:lang w:val="en-US"/>
        </w:rPr>
      </w:pPr>
      <w:r>
        <w:rPr>
          <w:i/>
          <w:iCs/>
          <w:color w:val="00587A"/>
          <w:szCs w:val="23"/>
          <w:lang w:val="en-US"/>
        </w:rPr>
        <w:t>&lt;/</w:t>
      </w:r>
      <w:proofErr w:type="spellStart"/>
      <w:proofErr w:type="gramStart"/>
      <w:r>
        <w:rPr>
          <w:i/>
          <w:iCs/>
          <w:color w:val="00587A"/>
          <w:szCs w:val="23"/>
          <w:lang w:val="en-US"/>
        </w:rPr>
        <w:t>soapenv:Envelope</w:t>
      </w:r>
      <w:proofErr w:type="spellEnd"/>
      <w:proofErr w:type="gramEnd"/>
      <w:r>
        <w:rPr>
          <w:i/>
          <w:iCs/>
          <w:color w:val="00587A"/>
          <w:szCs w:val="23"/>
          <w:lang w:val="en-US"/>
        </w:rPr>
        <w:t>&gt;'</w:t>
      </w:r>
    </w:p>
    <w:p w:rsidR="000A128B" w:rsidRPr="000A128B" w:rsidRDefault="000A128B" w:rsidP="000A128B">
      <w:pPr>
        <w:rPr>
          <w:lang w:val="en-GB"/>
        </w:rPr>
      </w:pPr>
    </w:p>
    <w:p w:rsidR="000A128B" w:rsidRPr="000A128B" w:rsidRDefault="000A128B" w:rsidP="000A128B">
      <w:pPr>
        <w:rPr>
          <w:b/>
          <w:lang w:val="en-GB"/>
        </w:rPr>
      </w:pPr>
      <w:r w:rsidRPr="000A128B">
        <w:rPr>
          <w:b/>
          <w:lang w:val="en-GB"/>
        </w:rPr>
        <w:t>Response:</w:t>
      </w:r>
    </w:p>
    <w:p w:rsidR="000A128B" w:rsidRDefault="000A128B" w:rsidP="000A128B">
      <w:pPr>
        <w:rPr>
          <w:i/>
          <w:iCs/>
          <w:color w:val="00587A"/>
          <w:szCs w:val="23"/>
          <w:lang w:val="en-US"/>
        </w:rPr>
      </w:pPr>
      <w:r>
        <w:rPr>
          <w:i/>
          <w:iCs/>
          <w:color w:val="00587A"/>
          <w:szCs w:val="23"/>
          <w:lang w:val="en-US"/>
        </w:rPr>
        <w:t>&lt;</w:t>
      </w:r>
      <w:proofErr w:type="spellStart"/>
      <w:r>
        <w:rPr>
          <w:i/>
          <w:iCs/>
          <w:color w:val="00587A"/>
          <w:szCs w:val="23"/>
          <w:lang w:val="en-US"/>
        </w:rPr>
        <w:t>soap:Envelope</w:t>
      </w:r>
      <w:proofErr w:type="spellEnd"/>
      <w:r>
        <w:rPr>
          <w:i/>
          <w:iCs/>
          <w:color w:val="00587A"/>
          <w:szCs w:val="23"/>
          <w:lang w:val="en-US"/>
        </w:rPr>
        <w:t xml:space="preserve"> xmlns:soap=</w:t>
      </w:r>
      <w:hyperlink r:id="rId15" w:history="1">
        <w:r>
          <w:rPr>
            <w:rStyle w:val="Hyperlink"/>
            <w:i/>
            <w:iCs/>
            <w:szCs w:val="23"/>
            <w:lang w:val="en-US"/>
          </w:rPr>
          <w:t>http://schemas.xmlsoap.org/soap/envelope/</w:t>
        </w:r>
      </w:hyperlink>
      <w:r>
        <w:rPr>
          <w:i/>
          <w:iCs/>
          <w:color w:val="00587A"/>
          <w:szCs w:val="23"/>
          <w:lang w:val="en-US"/>
        </w:rPr>
        <w:t>&gt;&lt;soap:Body&gt;&lt;ns2:testMessageResponse xmlns:ns2="</w:t>
      </w:r>
      <w:proofErr w:type="spellStart"/>
      <w:r>
        <w:rPr>
          <w:i/>
          <w:iCs/>
          <w:color w:val="00587A"/>
          <w:szCs w:val="23"/>
          <w:lang w:val="en-US"/>
        </w:rPr>
        <w:t>urn:http</w:t>
      </w:r>
      <w:proofErr w:type="spellEnd"/>
      <w:r>
        <w:rPr>
          <w:i/>
          <w:iCs/>
          <w:color w:val="00587A"/>
          <w:szCs w:val="23"/>
          <w:lang w:val="en-US"/>
        </w:rPr>
        <w:t>://brz.gv.at/</w:t>
      </w:r>
      <w:proofErr w:type="spellStart"/>
      <w:r>
        <w:rPr>
          <w:i/>
          <w:iCs/>
          <w:color w:val="00587A"/>
          <w:szCs w:val="23"/>
          <w:lang w:val="en-US"/>
        </w:rPr>
        <w:t>ezoll</w:t>
      </w:r>
      <w:proofErr w:type="spellEnd"/>
      <w:r>
        <w:rPr>
          <w:i/>
          <w:iCs/>
          <w:color w:val="00587A"/>
          <w:szCs w:val="23"/>
          <w:lang w:val="en-US"/>
        </w:rPr>
        <w:t>/V01"&gt;&lt;result&gt;</w:t>
      </w:r>
      <w:r>
        <w:rPr>
          <w:b/>
          <w:bCs/>
          <w:i/>
          <w:iCs/>
          <w:color w:val="00587A"/>
          <w:szCs w:val="23"/>
          <w:lang w:val="en-US"/>
        </w:rPr>
        <w:t xml:space="preserve">Hallo user! </w:t>
      </w:r>
      <w:proofErr w:type="spellStart"/>
      <w:r>
        <w:rPr>
          <w:b/>
          <w:bCs/>
          <w:i/>
          <w:iCs/>
          <w:color w:val="00587A"/>
          <w:szCs w:val="23"/>
          <w:lang w:val="en-US"/>
        </w:rPr>
        <w:t>Erfolgreich</w:t>
      </w:r>
      <w:proofErr w:type="spellEnd"/>
      <w:r>
        <w:rPr>
          <w:b/>
          <w:bCs/>
          <w:i/>
          <w:iCs/>
          <w:color w:val="00587A"/>
          <w:szCs w:val="23"/>
          <w:lang w:val="en-US"/>
        </w:rPr>
        <w:t xml:space="preserve"> </w:t>
      </w:r>
      <w:proofErr w:type="spellStart"/>
      <w:r>
        <w:rPr>
          <w:b/>
          <w:bCs/>
          <w:i/>
          <w:iCs/>
          <w:color w:val="00587A"/>
          <w:szCs w:val="23"/>
          <w:lang w:val="en-US"/>
        </w:rPr>
        <w:t>bei</w:t>
      </w:r>
      <w:proofErr w:type="spellEnd"/>
      <w:r>
        <w:rPr>
          <w:b/>
          <w:bCs/>
          <w:i/>
          <w:iCs/>
          <w:color w:val="00587A"/>
          <w:szCs w:val="23"/>
          <w:lang w:val="en-US"/>
        </w:rPr>
        <w:t xml:space="preserve"> CTW </w:t>
      </w:r>
      <w:proofErr w:type="spellStart"/>
      <w:r>
        <w:rPr>
          <w:b/>
          <w:bCs/>
          <w:i/>
          <w:iCs/>
          <w:color w:val="00587A"/>
          <w:szCs w:val="23"/>
          <w:lang w:val="en-US"/>
        </w:rPr>
        <w:t>OutServices</w:t>
      </w:r>
      <w:proofErr w:type="spellEnd"/>
      <w:r>
        <w:rPr>
          <w:b/>
          <w:bCs/>
          <w:i/>
          <w:iCs/>
          <w:color w:val="00587A"/>
          <w:szCs w:val="23"/>
          <w:lang w:val="en-US"/>
        </w:rPr>
        <w:t xml:space="preserve"> </w:t>
      </w:r>
      <w:proofErr w:type="gramStart"/>
      <w:r>
        <w:rPr>
          <w:b/>
          <w:bCs/>
          <w:i/>
          <w:iCs/>
          <w:color w:val="00587A"/>
          <w:szCs w:val="23"/>
          <w:lang w:val="en-US"/>
        </w:rPr>
        <w:t>angekommen</w:t>
      </w:r>
      <w:r>
        <w:rPr>
          <w:i/>
          <w:iCs/>
          <w:color w:val="00587A"/>
          <w:szCs w:val="23"/>
          <w:lang w:val="en-US"/>
        </w:rPr>
        <w:t>.&lt;</w:t>
      </w:r>
      <w:proofErr w:type="gramEnd"/>
      <w:r>
        <w:rPr>
          <w:i/>
          <w:iCs/>
          <w:color w:val="00587A"/>
          <w:szCs w:val="23"/>
          <w:lang w:val="en-US"/>
        </w:rPr>
        <w:t>/result&gt;&lt;/ns2:testMessageResponse&gt;&lt;/soap:Body&gt;&lt;/soap:Envelope&gt;</w:t>
      </w:r>
    </w:p>
    <w:p w:rsidR="000A128B" w:rsidRDefault="000A128B" w:rsidP="000A128B">
      <w:pPr>
        <w:rPr>
          <w:lang w:val="en-US"/>
        </w:rPr>
      </w:pPr>
    </w:p>
    <w:p w:rsidR="00032786" w:rsidRDefault="00032786" w:rsidP="00032786">
      <w:pPr>
        <w:pStyle w:val="berschrift1"/>
      </w:pPr>
      <w:bookmarkStart w:id="11" w:name="_Toc163226814"/>
      <w:r>
        <w:lastRenderedPageBreak/>
        <w:t>Anwendungsszenarien</w:t>
      </w:r>
      <w:bookmarkEnd w:id="11"/>
    </w:p>
    <w:p w:rsidR="00032786" w:rsidRDefault="00B867F1">
      <w:r>
        <w:t>Die Anwendungsszenarien wurden mit den aufgeführten Daten getestet. Abweichende Daten können funktionieren, jedoch kann dazu keine generelle Aussage getroffen werden. Fortschreitende Implementierung und Konfiguration führen dazu, dass sich das Systemverhalten im Laufe der Zeit ändern kann.</w:t>
      </w:r>
    </w:p>
    <w:p w:rsidR="00EC6428" w:rsidRDefault="00EC6428" w:rsidP="00EC6428">
      <w:pPr>
        <w:pStyle w:val="berschrift2"/>
      </w:pPr>
      <w:bookmarkStart w:id="12" w:name="_Toc163226815"/>
      <w:r w:rsidRPr="00447CA5">
        <w:t xml:space="preserve">Szenario 1: </w:t>
      </w:r>
      <w:r>
        <w:t>NCTS Zollanmeldung zum vereinfachten Verfahren</w:t>
      </w:r>
      <w:bookmarkEnd w:id="12"/>
      <w:r w:rsidRPr="00447CA5">
        <w:t xml:space="preserve"> </w:t>
      </w:r>
    </w:p>
    <w:p w:rsidR="00EC6428" w:rsidRPr="00EC6428" w:rsidRDefault="00EC6428" w:rsidP="00EC6428">
      <w:pPr>
        <w:rPr>
          <w:i/>
        </w:rPr>
      </w:pPr>
      <w:r w:rsidRPr="00EC6428">
        <w:rPr>
          <w:i/>
        </w:rPr>
        <w:t>Kann direkt, ohne weitere Unterstützung durchgeführt werden</w:t>
      </w:r>
    </w:p>
    <w:p w:rsidR="00EC6428" w:rsidRPr="00091805" w:rsidRDefault="00EC6428" w:rsidP="00EC6428">
      <w:pPr>
        <w:rPr>
          <w:b/>
        </w:rPr>
      </w:pPr>
      <w:r w:rsidRPr="00091805">
        <w:rPr>
          <w:b/>
        </w:rPr>
        <w:t>Ablauf:</w:t>
      </w:r>
    </w:p>
    <w:p w:rsidR="002B58FA" w:rsidRPr="002B58FA" w:rsidRDefault="00EC6428" w:rsidP="002B58FA">
      <w:pPr>
        <w:pStyle w:val="Listenabsatz"/>
        <w:numPr>
          <w:ilvl w:val="0"/>
          <w:numId w:val="7"/>
        </w:numPr>
        <w:rPr>
          <w:color w:val="00B050"/>
          <w:sz w:val="20"/>
          <w:szCs w:val="20"/>
        </w:rPr>
      </w:pPr>
      <w:r w:rsidRPr="002B58FA">
        <w:rPr>
          <w:b/>
          <w:color w:val="00B050"/>
        </w:rPr>
        <w:t>015C</w:t>
      </w:r>
      <w:r w:rsidRPr="00091805">
        <w:t xml:space="preserve"> </w:t>
      </w:r>
      <w:r>
        <w:t>wird an Zollsystem geschickt</w:t>
      </w:r>
      <w:r w:rsidR="002B58FA">
        <w:br/>
      </w:r>
      <w:r w:rsidR="002B58FA" w:rsidRPr="002B58FA">
        <w:rPr>
          <w:color w:val="00B050"/>
          <w:sz w:val="18"/>
          <w:szCs w:val="20"/>
        </w:rPr>
        <w:sym w:font="Wingdings" w:char="F0E8"/>
      </w:r>
      <w:r w:rsidR="002B58FA" w:rsidRPr="002B58FA">
        <w:rPr>
          <w:color w:val="00B050"/>
          <w:sz w:val="18"/>
          <w:szCs w:val="20"/>
        </w:rPr>
        <w:t xml:space="preserve"> </w:t>
      </w:r>
      <w:r w:rsidR="002B58FA" w:rsidRPr="002B58FA">
        <w:rPr>
          <w:color w:val="00B050"/>
          <w:sz w:val="18"/>
          <w:szCs w:val="20"/>
        </w:rPr>
        <w:fldChar w:fldCharType="begin"/>
      </w:r>
      <w:r w:rsidR="002B58FA" w:rsidRPr="002B58FA">
        <w:rPr>
          <w:color w:val="00B050"/>
          <w:sz w:val="18"/>
          <w:szCs w:val="20"/>
        </w:rPr>
        <w:instrText xml:space="preserve"> REF _Ref163225639 \h </w:instrText>
      </w:r>
      <w:r w:rsidR="002B58FA" w:rsidRPr="002B58FA">
        <w:rPr>
          <w:color w:val="00B050"/>
          <w:sz w:val="18"/>
          <w:szCs w:val="20"/>
        </w:rPr>
      </w:r>
      <w:r w:rsidR="002B58FA" w:rsidRPr="002B58FA">
        <w:rPr>
          <w:color w:val="00B050"/>
          <w:sz w:val="18"/>
          <w:szCs w:val="20"/>
        </w:rPr>
        <w:instrText xml:space="preserve"> \* MERGEFORMAT </w:instrText>
      </w:r>
      <w:r w:rsidR="002B58FA" w:rsidRPr="002B58FA">
        <w:rPr>
          <w:color w:val="00B050"/>
          <w:sz w:val="18"/>
          <w:szCs w:val="20"/>
        </w:rPr>
        <w:fldChar w:fldCharType="separate"/>
      </w:r>
      <w:r w:rsidR="002B58FA" w:rsidRPr="002B58FA">
        <w:rPr>
          <w:color w:val="00B050"/>
          <w:sz w:val="18"/>
          <w:szCs w:val="20"/>
        </w:rPr>
        <w:t>Nachricht 1: IE015 - Versandanmeldung</w:t>
      </w:r>
      <w:r w:rsidR="002B58FA" w:rsidRPr="002B58FA">
        <w:rPr>
          <w:color w:val="00B050"/>
          <w:sz w:val="18"/>
          <w:szCs w:val="20"/>
        </w:rPr>
        <w:fldChar w:fldCharType="end"/>
      </w:r>
    </w:p>
    <w:p w:rsidR="002B58FA" w:rsidRPr="002B58FA" w:rsidRDefault="00EC6428" w:rsidP="002B58FA">
      <w:pPr>
        <w:pStyle w:val="Listenabsatz"/>
        <w:numPr>
          <w:ilvl w:val="0"/>
          <w:numId w:val="7"/>
        </w:numPr>
        <w:rPr>
          <w:sz w:val="18"/>
          <w:szCs w:val="18"/>
        </w:rPr>
      </w:pPr>
      <w:r>
        <w:t>Zollsystem</w:t>
      </w:r>
      <w:r w:rsidRPr="00091805">
        <w:t xml:space="preserve"> schickt </w:t>
      </w:r>
      <w:r>
        <w:t xml:space="preserve">eine </w:t>
      </w:r>
      <w:r w:rsidRPr="002B58FA">
        <w:rPr>
          <w:b/>
          <w:color w:val="C45911" w:themeColor="accent2" w:themeShade="BF"/>
        </w:rPr>
        <w:t>928C</w:t>
      </w:r>
      <w:r w:rsidRPr="00091805">
        <w:t xml:space="preserve"> zum Inhaber des Versandverfahrens</w:t>
      </w:r>
      <w:r w:rsidR="002B58FA">
        <w:br/>
      </w:r>
      <w:r w:rsidR="002B58FA" w:rsidRPr="002B58FA">
        <w:rPr>
          <w:color w:val="C45911" w:themeColor="accent2" w:themeShade="BF"/>
          <w:sz w:val="18"/>
          <w:szCs w:val="18"/>
        </w:rPr>
        <w:sym w:font="Wingdings" w:char="F0E7"/>
      </w:r>
      <w:r w:rsidR="002B58FA" w:rsidRPr="002B58FA">
        <w:rPr>
          <w:color w:val="C45911" w:themeColor="accent2" w:themeShade="BF"/>
          <w:sz w:val="18"/>
          <w:szCs w:val="18"/>
        </w:rPr>
        <w:t xml:space="preserve"> </w:t>
      </w:r>
      <w:r w:rsidR="002B58FA" w:rsidRPr="002B58FA">
        <w:rPr>
          <w:color w:val="C45911" w:themeColor="accent2" w:themeShade="BF"/>
          <w:sz w:val="18"/>
          <w:szCs w:val="18"/>
        </w:rPr>
        <w:fldChar w:fldCharType="begin"/>
      </w:r>
      <w:r w:rsidR="002B58FA" w:rsidRPr="002B58FA">
        <w:rPr>
          <w:color w:val="C45911" w:themeColor="accent2" w:themeShade="BF"/>
          <w:sz w:val="18"/>
          <w:szCs w:val="18"/>
        </w:rPr>
        <w:instrText xml:space="preserve"> REF _Ref163225684 \h </w:instrText>
      </w:r>
      <w:r w:rsidR="002B58FA" w:rsidRPr="002B58FA">
        <w:rPr>
          <w:color w:val="C45911" w:themeColor="accent2" w:themeShade="BF"/>
          <w:sz w:val="18"/>
          <w:szCs w:val="18"/>
        </w:rPr>
      </w:r>
      <w:r w:rsidR="002B58FA" w:rsidRPr="002B58FA">
        <w:rPr>
          <w:color w:val="C45911" w:themeColor="accent2" w:themeShade="BF"/>
          <w:sz w:val="18"/>
          <w:szCs w:val="18"/>
        </w:rPr>
        <w:instrText xml:space="preserve"> \* MERGEFORMAT </w:instrText>
      </w:r>
      <w:r w:rsidR="002B58FA" w:rsidRPr="002B58FA">
        <w:rPr>
          <w:color w:val="C45911" w:themeColor="accent2" w:themeShade="BF"/>
          <w:sz w:val="18"/>
          <w:szCs w:val="18"/>
        </w:rPr>
        <w:fldChar w:fldCharType="separate"/>
      </w:r>
      <w:r w:rsidR="002B58FA" w:rsidRPr="002B58FA">
        <w:rPr>
          <w:color w:val="C45911" w:themeColor="accent2" w:themeShade="BF"/>
          <w:sz w:val="18"/>
          <w:szCs w:val="18"/>
        </w:rPr>
        <w:t>Nachricht 2: IE928 - Empfangsbestätigung</w:t>
      </w:r>
      <w:r w:rsidR="002B58FA" w:rsidRPr="002B58FA">
        <w:rPr>
          <w:color w:val="C45911" w:themeColor="accent2" w:themeShade="BF"/>
          <w:sz w:val="18"/>
          <w:szCs w:val="18"/>
        </w:rPr>
        <w:fldChar w:fldCharType="end"/>
      </w:r>
    </w:p>
    <w:p w:rsidR="00EC6428" w:rsidRDefault="00EC6428" w:rsidP="00EC6428">
      <w:pPr>
        <w:pStyle w:val="Listenabsatz"/>
        <w:numPr>
          <w:ilvl w:val="0"/>
          <w:numId w:val="7"/>
        </w:numPr>
      </w:pPr>
      <w:r>
        <w:t>Zollsystem</w:t>
      </w:r>
      <w:r w:rsidRPr="00091805">
        <w:t xml:space="preserve"> schickt </w:t>
      </w:r>
      <w:r>
        <w:t xml:space="preserve">eine </w:t>
      </w:r>
      <w:r w:rsidRPr="00EC6428">
        <w:rPr>
          <w:b/>
          <w:color w:val="C45911" w:themeColor="accent2" w:themeShade="BF"/>
        </w:rPr>
        <w:t>028C</w:t>
      </w:r>
      <w:r w:rsidRPr="00091805">
        <w:t xml:space="preserve"> zum Inhaber des Versandverfahrens</w:t>
      </w:r>
    </w:p>
    <w:p w:rsidR="002B58FA" w:rsidRPr="002B58FA" w:rsidRDefault="002B58FA" w:rsidP="002B58FA">
      <w:pPr>
        <w:pStyle w:val="Listenabsatz"/>
        <w:rPr>
          <w:color w:val="C45911" w:themeColor="accent2" w:themeShade="BF"/>
          <w:sz w:val="18"/>
          <w:szCs w:val="18"/>
        </w:rPr>
      </w:pPr>
      <w:r w:rsidRPr="002B58FA">
        <w:rPr>
          <w:color w:val="C45911" w:themeColor="accent2" w:themeShade="BF"/>
          <w:sz w:val="18"/>
          <w:szCs w:val="18"/>
        </w:rPr>
        <w:sym w:font="Wingdings" w:char="F0E7"/>
      </w:r>
      <w:r w:rsidRPr="002B58FA">
        <w:rPr>
          <w:color w:val="C45911" w:themeColor="accent2" w:themeShade="BF"/>
          <w:sz w:val="18"/>
          <w:szCs w:val="18"/>
        </w:rPr>
        <w:t xml:space="preserve"> </w:t>
      </w:r>
      <w:r w:rsidRPr="002B58FA">
        <w:rPr>
          <w:color w:val="C45911" w:themeColor="accent2" w:themeShade="BF"/>
          <w:sz w:val="18"/>
          <w:szCs w:val="18"/>
        </w:rPr>
        <w:fldChar w:fldCharType="begin"/>
      </w:r>
      <w:r w:rsidRPr="002B58FA">
        <w:rPr>
          <w:color w:val="C45911" w:themeColor="accent2" w:themeShade="BF"/>
          <w:sz w:val="18"/>
          <w:szCs w:val="18"/>
        </w:rPr>
        <w:instrText xml:space="preserve"> REF _Ref163225702 \h </w:instrText>
      </w:r>
      <w:r w:rsidRPr="002B58FA">
        <w:rPr>
          <w:color w:val="C45911" w:themeColor="accent2" w:themeShade="BF"/>
          <w:sz w:val="18"/>
          <w:szCs w:val="18"/>
        </w:rPr>
      </w:r>
      <w:r w:rsidRPr="002B58FA">
        <w:rPr>
          <w:color w:val="C45911" w:themeColor="accent2" w:themeShade="BF"/>
          <w:sz w:val="18"/>
          <w:szCs w:val="18"/>
        </w:rPr>
        <w:instrText xml:space="preserve"> \* MERGEFORMAT </w:instrText>
      </w:r>
      <w:r w:rsidRPr="002B58FA">
        <w:rPr>
          <w:color w:val="C45911" w:themeColor="accent2" w:themeShade="BF"/>
          <w:sz w:val="18"/>
          <w:szCs w:val="18"/>
        </w:rPr>
        <w:fldChar w:fldCharType="separate"/>
      </w:r>
      <w:r w:rsidRPr="002B58FA">
        <w:rPr>
          <w:color w:val="C45911" w:themeColor="accent2" w:themeShade="BF"/>
          <w:sz w:val="18"/>
          <w:szCs w:val="18"/>
        </w:rPr>
        <w:t>Nachricht 3: IE028 – Annahme der Versandanmeldung</w:t>
      </w:r>
      <w:r w:rsidRPr="002B58FA">
        <w:rPr>
          <w:color w:val="C45911" w:themeColor="accent2" w:themeShade="BF"/>
          <w:sz w:val="18"/>
          <w:szCs w:val="18"/>
        </w:rPr>
        <w:fldChar w:fldCharType="end"/>
      </w:r>
    </w:p>
    <w:p w:rsidR="002B58FA" w:rsidRPr="002D2586" w:rsidRDefault="002D2586" w:rsidP="002B58FA">
      <w:pPr>
        <w:rPr>
          <w:b/>
          <w:lang w:val="en-GB"/>
        </w:rPr>
      </w:pPr>
      <w:proofErr w:type="spellStart"/>
      <w:r>
        <w:rPr>
          <w:b/>
          <w:lang w:val="en-GB"/>
        </w:rPr>
        <w:t>Anmerkungen</w:t>
      </w:r>
      <w:proofErr w:type="spellEnd"/>
      <w:r>
        <w:rPr>
          <w:b/>
          <w:lang w:val="en-GB"/>
        </w:rPr>
        <w:t xml:space="preserve"> </w:t>
      </w:r>
      <w:proofErr w:type="spellStart"/>
      <w:r>
        <w:rPr>
          <w:b/>
          <w:lang w:val="en-GB"/>
        </w:rPr>
        <w:t>zu</w:t>
      </w:r>
      <w:proofErr w:type="spellEnd"/>
      <w:r>
        <w:rPr>
          <w:b/>
          <w:lang w:val="en-GB"/>
        </w:rPr>
        <w:t xml:space="preserve"> den </w:t>
      </w:r>
      <w:proofErr w:type="spellStart"/>
      <w:r>
        <w:rPr>
          <w:b/>
          <w:lang w:val="en-GB"/>
        </w:rPr>
        <w:t>Nachrichten</w:t>
      </w:r>
      <w:proofErr w:type="spellEnd"/>
      <w:r w:rsidRPr="002D2586">
        <w:rPr>
          <w:b/>
          <w:lang w:val="en-GB"/>
        </w:rPr>
        <w:t>:</w:t>
      </w:r>
    </w:p>
    <w:p w:rsidR="002D2586" w:rsidRPr="002D2586" w:rsidRDefault="002D2586" w:rsidP="002D2586">
      <w:pPr>
        <w:pStyle w:val="Listenabsatz"/>
        <w:numPr>
          <w:ilvl w:val="0"/>
          <w:numId w:val="22"/>
        </w:numPr>
        <w:rPr>
          <w:lang w:val="en-GB"/>
        </w:rPr>
      </w:pPr>
      <w:r w:rsidRPr="002D2586">
        <w:rPr>
          <w:lang w:val="en-GB"/>
        </w:rPr>
        <w:t>Declaration type = T1</w:t>
      </w:r>
    </w:p>
    <w:p w:rsidR="002D2586" w:rsidRPr="002D2586" w:rsidRDefault="002D2586" w:rsidP="002D2586">
      <w:pPr>
        <w:pStyle w:val="Listenabsatz"/>
        <w:numPr>
          <w:ilvl w:val="0"/>
          <w:numId w:val="22"/>
        </w:numPr>
        <w:rPr>
          <w:lang w:val="en-GB"/>
        </w:rPr>
      </w:pPr>
      <w:r w:rsidRPr="002D2586">
        <w:rPr>
          <w:lang w:val="en-GB"/>
        </w:rPr>
        <w:t>Authorisation type=C521</w:t>
      </w:r>
    </w:p>
    <w:p w:rsidR="002D2586" w:rsidRPr="002D2586" w:rsidRDefault="002D2586" w:rsidP="002D2586">
      <w:pPr>
        <w:pStyle w:val="Listenabsatz"/>
        <w:numPr>
          <w:ilvl w:val="0"/>
          <w:numId w:val="22"/>
        </w:numPr>
        <w:rPr>
          <w:lang w:val="en-GB"/>
        </w:rPr>
      </w:pPr>
      <w:r w:rsidRPr="002D2586">
        <w:rPr>
          <w:lang w:val="en-GB"/>
        </w:rPr>
        <w:t xml:space="preserve">No </w:t>
      </w:r>
      <w:proofErr w:type="spellStart"/>
      <w:r w:rsidRPr="002D2586">
        <w:rPr>
          <w:lang w:val="en-GB"/>
        </w:rPr>
        <w:t>Prelodged</w:t>
      </w:r>
      <w:proofErr w:type="spellEnd"/>
      <w:r w:rsidRPr="002D2586">
        <w:rPr>
          <w:lang w:val="en-GB"/>
        </w:rPr>
        <w:t xml:space="preserve"> Declaration</w:t>
      </w:r>
    </w:p>
    <w:p w:rsidR="002D2586" w:rsidRPr="002D2586" w:rsidRDefault="002D2586" w:rsidP="002D2586">
      <w:pPr>
        <w:pStyle w:val="Listenabsatz"/>
        <w:numPr>
          <w:ilvl w:val="0"/>
          <w:numId w:val="22"/>
        </w:numPr>
        <w:rPr>
          <w:lang w:val="en-GB"/>
        </w:rPr>
      </w:pPr>
      <w:proofErr w:type="spellStart"/>
      <w:r w:rsidRPr="002D2586">
        <w:rPr>
          <w:lang w:val="en-GB"/>
        </w:rPr>
        <w:t>OoDep</w:t>
      </w:r>
      <w:proofErr w:type="spellEnd"/>
      <w:r w:rsidRPr="002D2586">
        <w:rPr>
          <w:lang w:val="en-GB"/>
        </w:rPr>
        <w:t xml:space="preserve"> &amp; </w:t>
      </w:r>
      <w:proofErr w:type="spellStart"/>
      <w:r w:rsidRPr="002D2586">
        <w:rPr>
          <w:lang w:val="en-GB"/>
        </w:rPr>
        <w:t>OoGua</w:t>
      </w:r>
      <w:proofErr w:type="spellEnd"/>
      <w:r w:rsidRPr="002D2586">
        <w:rPr>
          <w:lang w:val="en-GB"/>
        </w:rPr>
        <w:t xml:space="preserve"> in AT </w:t>
      </w:r>
    </w:p>
    <w:p w:rsidR="002D2586" w:rsidRPr="002D2586" w:rsidRDefault="002D2586" w:rsidP="002D2586">
      <w:pPr>
        <w:pStyle w:val="Listenabsatz"/>
        <w:numPr>
          <w:ilvl w:val="0"/>
          <w:numId w:val="22"/>
        </w:numPr>
        <w:rPr>
          <w:lang w:val="en-GB"/>
        </w:rPr>
      </w:pPr>
      <w:proofErr w:type="spellStart"/>
      <w:r w:rsidRPr="002D2586">
        <w:rPr>
          <w:lang w:val="en-GB"/>
        </w:rPr>
        <w:t>OoDes</w:t>
      </w:r>
      <w:proofErr w:type="spellEnd"/>
      <w:r w:rsidRPr="002D2586">
        <w:rPr>
          <w:lang w:val="en-GB"/>
        </w:rPr>
        <w:t xml:space="preserve"> in DE </w:t>
      </w:r>
    </w:p>
    <w:p w:rsidR="002D2586" w:rsidRPr="002D2586" w:rsidRDefault="002D2586" w:rsidP="002D2586">
      <w:pPr>
        <w:pStyle w:val="Listenabsatz"/>
        <w:numPr>
          <w:ilvl w:val="0"/>
          <w:numId w:val="22"/>
        </w:numPr>
        <w:rPr>
          <w:lang w:val="en-GB"/>
        </w:rPr>
      </w:pPr>
      <w:r w:rsidRPr="002D2586">
        <w:rPr>
          <w:lang w:val="en-GB"/>
        </w:rPr>
        <w:t xml:space="preserve">Valid Guarantee </w:t>
      </w:r>
    </w:p>
    <w:p w:rsidR="002D2586" w:rsidRPr="002D2586" w:rsidRDefault="002D2586" w:rsidP="002D2586">
      <w:pPr>
        <w:pStyle w:val="Listenabsatz"/>
        <w:numPr>
          <w:ilvl w:val="0"/>
          <w:numId w:val="22"/>
        </w:numPr>
        <w:rPr>
          <w:lang w:val="en-GB"/>
        </w:rPr>
      </w:pPr>
      <w:r w:rsidRPr="002D2586">
        <w:rPr>
          <w:lang w:val="en-GB"/>
        </w:rPr>
        <w:t>Security Type '0' or '1'</w:t>
      </w:r>
    </w:p>
    <w:p w:rsidR="002D2586" w:rsidRDefault="002D2586" w:rsidP="002D2586">
      <w:pPr>
        <w:pStyle w:val="Listenabsatz"/>
        <w:numPr>
          <w:ilvl w:val="0"/>
          <w:numId w:val="22"/>
        </w:numPr>
      </w:pPr>
      <w:r>
        <w:t xml:space="preserve">Unique </w:t>
      </w:r>
      <w:proofErr w:type="spellStart"/>
      <w:r>
        <w:t>ICRef</w:t>
      </w:r>
      <w:proofErr w:type="spellEnd"/>
    </w:p>
    <w:p w:rsidR="002D2586" w:rsidRDefault="002D2586" w:rsidP="002D2586">
      <w:pPr>
        <w:pStyle w:val="Listenabsatz"/>
        <w:numPr>
          <w:ilvl w:val="0"/>
          <w:numId w:val="22"/>
        </w:numPr>
      </w:pPr>
      <w:r>
        <w:t>Unique LRN</w:t>
      </w:r>
    </w:p>
    <w:p w:rsidR="002D2586" w:rsidRDefault="002D2586" w:rsidP="002D2586">
      <w:pPr>
        <w:pStyle w:val="Listenabsatz"/>
        <w:numPr>
          <w:ilvl w:val="0"/>
          <w:numId w:val="22"/>
        </w:numPr>
      </w:pPr>
      <w:proofErr w:type="spellStart"/>
      <w:proofErr w:type="gramStart"/>
      <w:r>
        <w:t>ICRef</w:t>
      </w:r>
      <w:proofErr w:type="spellEnd"/>
      <w:r>
        <w:t xml:space="preserve">  =</w:t>
      </w:r>
      <w:proofErr w:type="gramEnd"/>
      <w:r>
        <w:t xml:space="preserve"> 046532560997 (generierte 12.stellige Zahl)</w:t>
      </w:r>
    </w:p>
    <w:p w:rsidR="002D2586" w:rsidRPr="002D2586" w:rsidRDefault="002D2586" w:rsidP="002D2586">
      <w:pPr>
        <w:pStyle w:val="Listenabsatz"/>
        <w:numPr>
          <w:ilvl w:val="0"/>
          <w:numId w:val="22"/>
        </w:numPr>
        <w:rPr>
          <w:lang w:val="en-GB"/>
        </w:rPr>
      </w:pPr>
      <w:r w:rsidRPr="002D2586">
        <w:rPr>
          <w:lang w:val="en-GB"/>
        </w:rPr>
        <w:t>LRN = Unique Value for each message</w:t>
      </w:r>
    </w:p>
    <w:p w:rsidR="002D2586" w:rsidRDefault="002D2586" w:rsidP="002D2586">
      <w:pPr>
        <w:pStyle w:val="Listenabsatz"/>
        <w:numPr>
          <w:ilvl w:val="0"/>
          <w:numId w:val="22"/>
        </w:numPr>
      </w:pPr>
      <w:proofErr w:type="spellStart"/>
      <w:r>
        <w:t>identificationNumber</w:t>
      </w:r>
      <w:proofErr w:type="spellEnd"/>
      <w:r>
        <w:t xml:space="preserve"> = ATEOS9999999991</w:t>
      </w:r>
    </w:p>
    <w:p w:rsidR="002D2586" w:rsidRDefault="002D2586" w:rsidP="002D2586">
      <w:pPr>
        <w:pStyle w:val="Listenabsatz"/>
        <w:numPr>
          <w:ilvl w:val="0"/>
          <w:numId w:val="22"/>
        </w:numPr>
      </w:pPr>
      <w:r>
        <w:t>GRN = 11AT100000G000EU4</w:t>
      </w:r>
    </w:p>
    <w:p w:rsidR="002D2586" w:rsidRDefault="002D2586" w:rsidP="002D2586">
      <w:pPr>
        <w:pStyle w:val="Listenabsatz"/>
        <w:numPr>
          <w:ilvl w:val="0"/>
          <w:numId w:val="22"/>
        </w:numPr>
      </w:pPr>
      <w:r>
        <w:t>Access Code = 9776</w:t>
      </w:r>
    </w:p>
    <w:p w:rsidR="002D2586" w:rsidRDefault="002D2586" w:rsidP="002B58FA"/>
    <w:p w:rsidR="00EC6428" w:rsidRPr="00447CA5" w:rsidRDefault="00EC6428" w:rsidP="00EC6428">
      <w:pPr>
        <w:pStyle w:val="berschrift2"/>
      </w:pPr>
      <w:bookmarkStart w:id="13" w:name="_Toc163226816"/>
      <w:r w:rsidRPr="00447CA5">
        <w:t xml:space="preserve">Szenario </w:t>
      </w:r>
      <w:r>
        <w:t>2</w:t>
      </w:r>
      <w:r w:rsidRPr="00447CA5">
        <w:t xml:space="preserve">: </w:t>
      </w:r>
      <w:r>
        <w:t>NCTS Zollanmeldung zum vereinfachten Verfahren</w:t>
      </w:r>
      <w:r w:rsidRPr="00447CA5">
        <w:t xml:space="preserve"> </w:t>
      </w:r>
      <w:r>
        <w:t>mit/ohne Kontrolle</w:t>
      </w:r>
      <w:bookmarkEnd w:id="13"/>
    </w:p>
    <w:p w:rsidR="00EC6428" w:rsidRPr="00EC6428" w:rsidRDefault="00EC6428" w:rsidP="00EC6428">
      <w:pPr>
        <w:rPr>
          <w:i/>
        </w:rPr>
      </w:pPr>
      <w:r w:rsidRPr="00EC6428">
        <w:rPr>
          <w:i/>
        </w:rPr>
        <w:t>Kann direkt, ohne weitere Unterstützung durchgeführt werden</w:t>
      </w:r>
      <w:r>
        <w:rPr>
          <w:i/>
        </w:rPr>
        <w:t xml:space="preserve"> (folgt automatisch auf Szenario 1)</w:t>
      </w:r>
    </w:p>
    <w:p w:rsidR="00EC6428" w:rsidRPr="00091805" w:rsidRDefault="00EC6428" w:rsidP="00EC6428">
      <w:pPr>
        <w:rPr>
          <w:b/>
        </w:rPr>
      </w:pPr>
      <w:r w:rsidRPr="00091805">
        <w:rPr>
          <w:b/>
        </w:rPr>
        <w:t>Ablauf:</w:t>
      </w:r>
    </w:p>
    <w:p w:rsidR="002B58FA" w:rsidRPr="002B58FA" w:rsidRDefault="002B58FA" w:rsidP="002B58FA">
      <w:pPr>
        <w:pStyle w:val="Listenabsatz"/>
        <w:numPr>
          <w:ilvl w:val="0"/>
          <w:numId w:val="18"/>
        </w:numPr>
        <w:rPr>
          <w:color w:val="00B050"/>
          <w:sz w:val="20"/>
          <w:szCs w:val="20"/>
        </w:rPr>
      </w:pPr>
      <w:r w:rsidRPr="002B58FA">
        <w:rPr>
          <w:b/>
          <w:color w:val="00B050"/>
        </w:rPr>
        <w:t>015C</w:t>
      </w:r>
      <w:r w:rsidRPr="00091805">
        <w:t xml:space="preserve"> </w:t>
      </w:r>
      <w:r>
        <w:t>wird an Zollsystem geschickt</w:t>
      </w:r>
      <w:r>
        <w:br/>
      </w:r>
      <w:r w:rsidRPr="002B58FA">
        <w:rPr>
          <w:color w:val="00B050"/>
          <w:sz w:val="18"/>
          <w:szCs w:val="20"/>
        </w:rPr>
        <w:sym w:font="Wingdings" w:char="F0E8"/>
      </w:r>
      <w:r w:rsidRPr="002B58FA">
        <w:rPr>
          <w:color w:val="00B050"/>
          <w:sz w:val="18"/>
          <w:szCs w:val="20"/>
        </w:rPr>
        <w:t xml:space="preserve"> </w:t>
      </w:r>
      <w:r w:rsidRPr="002B58FA">
        <w:rPr>
          <w:color w:val="00B050"/>
          <w:sz w:val="18"/>
          <w:szCs w:val="20"/>
        </w:rPr>
        <w:fldChar w:fldCharType="begin"/>
      </w:r>
      <w:r w:rsidRPr="002B58FA">
        <w:rPr>
          <w:color w:val="00B050"/>
          <w:sz w:val="18"/>
          <w:szCs w:val="20"/>
        </w:rPr>
        <w:instrText xml:space="preserve"> REF _Ref163225639 \h </w:instrText>
      </w:r>
      <w:r w:rsidRPr="002B58FA">
        <w:rPr>
          <w:color w:val="00B050"/>
          <w:sz w:val="18"/>
          <w:szCs w:val="20"/>
        </w:rPr>
      </w:r>
      <w:r w:rsidRPr="002B58FA">
        <w:rPr>
          <w:color w:val="00B050"/>
          <w:sz w:val="18"/>
          <w:szCs w:val="20"/>
        </w:rPr>
        <w:instrText xml:space="preserve"> \* MERGEFORMAT </w:instrText>
      </w:r>
      <w:r w:rsidRPr="002B58FA">
        <w:rPr>
          <w:color w:val="00B050"/>
          <w:sz w:val="18"/>
          <w:szCs w:val="20"/>
        </w:rPr>
        <w:fldChar w:fldCharType="separate"/>
      </w:r>
      <w:r w:rsidRPr="002B58FA">
        <w:rPr>
          <w:color w:val="00B050"/>
          <w:sz w:val="18"/>
          <w:szCs w:val="20"/>
        </w:rPr>
        <w:t>Nachricht 1: IE015 - Versandanmeldung</w:t>
      </w:r>
      <w:r w:rsidRPr="002B58FA">
        <w:rPr>
          <w:color w:val="00B050"/>
          <w:sz w:val="18"/>
          <w:szCs w:val="20"/>
        </w:rPr>
        <w:fldChar w:fldCharType="end"/>
      </w:r>
    </w:p>
    <w:p w:rsidR="002B58FA" w:rsidRPr="002B58FA" w:rsidRDefault="002B58FA" w:rsidP="002B58FA">
      <w:pPr>
        <w:pStyle w:val="Listenabsatz"/>
        <w:numPr>
          <w:ilvl w:val="0"/>
          <w:numId w:val="18"/>
        </w:numPr>
        <w:rPr>
          <w:sz w:val="18"/>
          <w:szCs w:val="18"/>
        </w:rPr>
      </w:pPr>
      <w:r>
        <w:t>Zollsystem</w:t>
      </w:r>
      <w:r w:rsidRPr="00091805">
        <w:t xml:space="preserve"> schickt </w:t>
      </w:r>
      <w:r>
        <w:t xml:space="preserve">eine </w:t>
      </w:r>
      <w:r w:rsidRPr="002B58FA">
        <w:rPr>
          <w:b/>
          <w:color w:val="C45911" w:themeColor="accent2" w:themeShade="BF"/>
        </w:rPr>
        <w:t>928C</w:t>
      </w:r>
      <w:r w:rsidRPr="00091805">
        <w:t xml:space="preserve"> zum Inhaber des Versandverfahrens</w:t>
      </w:r>
      <w:r>
        <w:br/>
      </w:r>
      <w:r w:rsidRPr="002B58FA">
        <w:rPr>
          <w:color w:val="C45911" w:themeColor="accent2" w:themeShade="BF"/>
          <w:sz w:val="18"/>
          <w:szCs w:val="18"/>
        </w:rPr>
        <w:sym w:font="Wingdings" w:char="F0E7"/>
      </w:r>
      <w:r w:rsidRPr="002B58FA">
        <w:rPr>
          <w:color w:val="C45911" w:themeColor="accent2" w:themeShade="BF"/>
          <w:sz w:val="18"/>
          <w:szCs w:val="18"/>
        </w:rPr>
        <w:t xml:space="preserve"> </w:t>
      </w:r>
      <w:r w:rsidRPr="002B58FA">
        <w:rPr>
          <w:color w:val="C45911" w:themeColor="accent2" w:themeShade="BF"/>
          <w:sz w:val="18"/>
          <w:szCs w:val="18"/>
        </w:rPr>
        <w:fldChar w:fldCharType="begin"/>
      </w:r>
      <w:r w:rsidRPr="002B58FA">
        <w:rPr>
          <w:color w:val="C45911" w:themeColor="accent2" w:themeShade="BF"/>
          <w:sz w:val="18"/>
          <w:szCs w:val="18"/>
        </w:rPr>
        <w:instrText xml:space="preserve"> REF _Ref163225684 \h </w:instrText>
      </w:r>
      <w:r w:rsidRPr="002B58FA">
        <w:rPr>
          <w:color w:val="C45911" w:themeColor="accent2" w:themeShade="BF"/>
          <w:sz w:val="18"/>
          <w:szCs w:val="18"/>
        </w:rPr>
      </w:r>
      <w:r w:rsidRPr="002B58FA">
        <w:rPr>
          <w:color w:val="C45911" w:themeColor="accent2" w:themeShade="BF"/>
          <w:sz w:val="18"/>
          <w:szCs w:val="18"/>
        </w:rPr>
        <w:instrText xml:space="preserve"> \* MERGEFORMAT </w:instrText>
      </w:r>
      <w:r w:rsidRPr="002B58FA">
        <w:rPr>
          <w:color w:val="C45911" w:themeColor="accent2" w:themeShade="BF"/>
          <w:sz w:val="18"/>
          <w:szCs w:val="18"/>
        </w:rPr>
        <w:fldChar w:fldCharType="separate"/>
      </w:r>
      <w:r w:rsidRPr="002B58FA">
        <w:rPr>
          <w:color w:val="C45911" w:themeColor="accent2" w:themeShade="BF"/>
          <w:sz w:val="18"/>
          <w:szCs w:val="18"/>
        </w:rPr>
        <w:t>Nachricht 2: IE928 - Empfangsbestätigung</w:t>
      </w:r>
      <w:r w:rsidRPr="002B58FA">
        <w:rPr>
          <w:color w:val="C45911" w:themeColor="accent2" w:themeShade="BF"/>
          <w:sz w:val="18"/>
          <w:szCs w:val="18"/>
        </w:rPr>
        <w:fldChar w:fldCharType="end"/>
      </w:r>
    </w:p>
    <w:p w:rsidR="002B58FA" w:rsidRDefault="002B58FA" w:rsidP="002B58FA">
      <w:pPr>
        <w:pStyle w:val="Listenabsatz"/>
        <w:numPr>
          <w:ilvl w:val="0"/>
          <w:numId w:val="18"/>
        </w:numPr>
      </w:pPr>
      <w:r>
        <w:t>Zollsystem</w:t>
      </w:r>
      <w:r w:rsidRPr="00091805">
        <w:t xml:space="preserve"> schickt </w:t>
      </w:r>
      <w:r>
        <w:t xml:space="preserve">eine </w:t>
      </w:r>
      <w:r w:rsidRPr="00EC6428">
        <w:rPr>
          <w:b/>
          <w:color w:val="C45911" w:themeColor="accent2" w:themeShade="BF"/>
        </w:rPr>
        <w:t>028C</w:t>
      </w:r>
      <w:r w:rsidRPr="00091805">
        <w:t xml:space="preserve"> zum Inhaber des Versandverfahrens</w:t>
      </w:r>
    </w:p>
    <w:p w:rsidR="002B58FA" w:rsidRDefault="002B58FA" w:rsidP="002B58FA">
      <w:pPr>
        <w:pStyle w:val="Listenabsatz"/>
        <w:rPr>
          <w:color w:val="C45911" w:themeColor="accent2" w:themeShade="BF"/>
          <w:sz w:val="18"/>
          <w:szCs w:val="18"/>
        </w:rPr>
      </w:pPr>
      <w:r w:rsidRPr="002B58FA">
        <w:rPr>
          <w:color w:val="C45911" w:themeColor="accent2" w:themeShade="BF"/>
          <w:sz w:val="18"/>
          <w:szCs w:val="18"/>
        </w:rPr>
        <w:sym w:font="Wingdings" w:char="F0E7"/>
      </w:r>
      <w:r w:rsidRPr="002B58FA">
        <w:rPr>
          <w:color w:val="C45911" w:themeColor="accent2" w:themeShade="BF"/>
          <w:sz w:val="18"/>
          <w:szCs w:val="18"/>
        </w:rPr>
        <w:t xml:space="preserve"> </w:t>
      </w:r>
      <w:r w:rsidRPr="002B58FA">
        <w:rPr>
          <w:color w:val="C45911" w:themeColor="accent2" w:themeShade="BF"/>
          <w:sz w:val="18"/>
          <w:szCs w:val="18"/>
        </w:rPr>
        <w:fldChar w:fldCharType="begin"/>
      </w:r>
      <w:r w:rsidRPr="002B58FA">
        <w:rPr>
          <w:color w:val="C45911" w:themeColor="accent2" w:themeShade="BF"/>
          <w:sz w:val="18"/>
          <w:szCs w:val="18"/>
        </w:rPr>
        <w:instrText xml:space="preserve"> REF _Ref163225702 \h </w:instrText>
      </w:r>
      <w:r w:rsidRPr="002B58FA">
        <w:rPr>
          <w:color w:val="C45911" w:themeColor="accent2" w:themeShade="BF"/>
          <w:sz w:val="18"/>
          <w:szCs w:val="18"/>
        </w:rPr>
      </w:r>
      <w:r w:rsidRPr="002B58FA">
        <w:rPr>
          <w:color w:val="C45911" w:themeColor="accent2" w:themeShade="BF"/>
          <w:sz w:val="18"/>
          <w:szCs w:val="18"/>
        </w:rPr>
        <w:instrText xml:space="preserve"> \* MERGEFORMAT </w:instrText>
      </w:r>
      <w:r w:rsidRPr="002B58FA">
        <w:rPr>
          <w:color w:val="C45911" w:themeColor="accent2" w:themeShade="BF"/>
          <w:sz w:val="18"/>
          <w:szCs w:val="18"/>
        </w:rPr>
        <w:fldChar w:fldCharType="separate"/>
      </w:r>
      <w:r w:rsidRPr="002B58FA">
        <w:rPr>
          <w:color w:val="C45911" w:themeColor="accent2" w:themeShade="BF"/>
          <w:sz w:val="18"/>
          <w:szCs w:val="18"/>
        </w:rPr>
        <w:t>Nachricht 3: IE028 – Annahme der Versandanmeldung</w:t>
      </w:r>
      <w:r w:rsidRPr="002B58FA">
        <w:rPr>
          <w:color w:val="C45911" w:themeColor="accent2" w:themeShade="BF"/>
          <w:sz w:val="18"/>
          <w:szCs w:val="18"/>
        </w:rPr>
        <w:fldChar w:fldCharType="end"/>
      </w:r>
    </w:p>
    <w:p w:rsidR="00EC6428" w:rsidRPr="002B58FA" w:rsidRDefault="00EC6428" w:rsidP="002B58FA">
      <w:pPr>
        <w:pStyle w:val="Listenabsatz"/>
        <w:numPr>
          <w:ilvl w:val="0"/>
          <w:numId w:val="18"/>
        </w:numPr>
        <w:rPr>
          <w:color w:val="C45911" w:themeColor="accent2" w:themeShade="BF"/>
          <w:sz w:val="18"/>
          <w:szCs w:val="18"/>
        </w:rPr>
      </w:pPr>
      <w:r>
        <w:t>Zollsystem</w:t>
      </w:r>
      <w:r w:rsidRPr="00091805">
        <w:t xml:space="preserve"> schickt </w:t>
      </w:r>
      <w:r>
        <w:t xml:space="preserve">eine </w:t>
      </w:r>
      <w:r w:rsidRPr="002B58FA">
        <w:rPr>
          <w:b/>
          <w:color w:val="C45911" w:themeColor="accent2" w:themeShade="BF"/>
        </w:rPr>
        <w:t>029C</w:t>
      </w:r>
      <w:r w:rsidRPr="00091805">
        <w:t xml:space="preserve"> zum Inhaber des Versandverfahrens</w:t>
      </w:r>
    </w:p>
    <w:p w:rsidR="002B58FA" w:rsidRPr="002B58FA" w:rsidRDefault="002B58FA" w:rsidP="002B58FA">
      <w:pPr>
        <w:pStyle w:val="Listenabsatz"/>
        <w:rPr>
          <w:color w:val="C45911" w:themeColor="accent2" w:themeShade="BF"/>
          <w:sz w:val="18"/>
          <w:szCs w:val="18"/>
        </w:rPr>
      </w:pPr>
      <w:r w:rsidRPr="002B58FA">
        <w:rPr>
          <w:color w:val="C45911" w:themeColor="accent2" w:themeShade="BF"/>
          <w:sz w:val="18"/>
          <w:szCs w:val="18"/>
        </w:rPr>
        <w:sym w:font="Wingdings" w:char="F0E7"/>
      </w:r>
      <w:r w:rsidRPr="002B58FA">
        <w:rPr>
          <w:color w:val="C45911" w:themeColor="accent2" w:themeShade="BF"/>
          <w:sz w:val="18"/>
          <w:szCs w:val="18"/>
        </w:rPr>
        <w:t xml:space="preserve"> </w:t>
      </w:r>
      <w:r w:rsidRPr="002B58FA">
        <w:rPr>
          <w:color w:val="C45911" w:themeColor="accent2" w:themeShade="BF"/>
          <w:sz w:val="18"/>
          <w:szCs w:val="18"/>
        </w:rPr>
        <w:fldChar w:fldCharType="begin"/>
      </w:r>
      <w:r w:rsidRPr="002B58FA">
        <w:rPr>
          <w:color w:val="C45911" w:themeColor="accent2" w:themeShade="BF"/>
          <w:sz w:val="18"/>
          <w:szCs w:val="18"/>
        </w:rPr>
        <w:instrText xml:space="preserve"> REF _Ref163225719 \h </w:instrText>
      </w:r>
      <w:r w:rsidRPr="002B58FA">
        <w:rPr>
          <w:color w:val="C45911" w:themeColor="accent2" w:themeShade="BF"/>
          <w:sz w:val="18"/>
          <w:szCs w:val="18"/>
        </w:rPr>
      </w:r>
      <w:r>
        <w:rPr>
          <w:color w:val="C45911" w:themeColor="accent2" w:themeShade="BF"/>
          <w:sz w:val="18"/>
          <w:szCs w:val="18"/>
        </w:rPr>
        <w:instrText xml:space="preserve"> \* MERGEFORMAT </w:instrText>
      </w:r>
      <w:r w:rsidRPr="002B58FA">
        <w:rPr>
          <w:color w:val="C45911" w:themeColor="accent2" w:themeShade="BF"/>
          <w:sz w:val="18"/>
          <w:szCs w:val="18"/>
        </w:rPr>
        <w:fldChar w:fldCharType="separate"/>
      </w:r>
      <w:r w:rsidRPr="002B58FA">
        <w:rPr>
          <w:color w:val="C45911" w:themeColor="accent2" w:themeShade="BF"/>
          <w:sz w:val="18"/>
          <w:szCs w:val="18"/>
        </w:rPr>
        <w:t>Nachricht 4: IE029 – Überlass</w:t>
      </w:r>
      <w:r w:rsidRPr="002B58FA">
        <w:rPr>
          <w:color w:val="C45911" w:themeColor="accent2" w:themeShade="BF"/>
          <w:sz w:val="18"/>
          <w:szCs w:val="18"/>
        </w:rPr>
        <w:t>u</w:t>
      </w:r>
      <w:r w:rsidRPr="002B58FA">
        <w:rPr>
          <w:color w:val="C45911" w:themeColor="accent2" w:themeShade="BF"/>
          <w:sz w:val="18"/>
          <w:szCs w:val="18"/>
        </w:rPr>
        <w:t>ng zum Versandverfahren</w:t>
      </w:r>
      <w:r w:rsidRPr="002B58FA">
        <w:rPr>
          <w:color w:val="C45911" w:themeColor="accent2" w:themeShade="BF"/>
          <w:sz w:val="18"/>
          <w:szCs w:val="18"/>
        </w:rPr>
        <w:fldChar w:fldCharType="end"/>
      </w:r>
      <w:r w:rsidRPr="002B58FA">
        <w:rPr>
          <w:color w:val="C45911" w:themeColor="accent2" w:themeShade="BF"/>
          <w:sz w:val="18"/>
          <w:szCs w:val="18"/>
        </w:rPr>
        <w:t xml:space="preserve"> </w:t>
      </w:r>
    </w:p>
    <w:p w:rsidR="002D2586" w:rsidRPr="002D2586" w:rsidRDefault="002D2586" w:rsidP="002D2586">
      <w:pPr>
        <w:rPr>
          <w:b/>
        </w:rPr>
      </w:pPr>
      <w:r w:rsidRPr="002D2586">
        <w:rPr>
          <w:b/>
        </w:rPr>
        <w:t>Anmerkungen zu den Nachrichten:</w:t>
      </w:r>
    </w:p>
    <w:p w:rsidR="002D2586" w:rsidRPr="002D2586" w:rsidRDefault="002D2586" w:rsidP="002D2586">
      <w:pPr>
        <w:pStyle w:val="Listenabsatz"/>
        <w:numPr>
          <w:ilvl w:val="0"/>
          <w:numId w:val="22"/>
        </w:numPr>
        <w:rPr>
          <w:lang w:val="en-GB"/>
        </w:rPr>
      </w:pPr>
      <w:r w:rsidRPr="002D2586">
        <w:rPr>
          <w:lang w:val="en-GB"/>
        </w:rPr>
        <w:t>Declaration type = T1</w:t>
      </w:r>
    </w:p>
    <w:p w:rsidR="002D2586" w:rsidRPr="002D2586" w:rsidRDefault="002D2586" w:rsidP="002D2586">
      <w:pPr>
        <w:pStyle w:val="Listenabsatz"/>
        <w:numPr>
          <w:ilvl w:val="0"/>
          <w:numId w:val="22"/>
        </w:numPr>
        <w:rPr>
          <w:lang w:val="en-GB"/>
        </w:rPr>
      </w:pPr>
      <w:r w:rsidRPr="002D2586">
        <w:rPr>
          <w:lang w:val="en-GB"/>
        </w:rPr>
        <w:t>Authorisation type=C521</w:t>
      </w:r>
    </w:p>
    <w:p w:rsidR="002D2586" w:rsidRPr="002D2586" w:rsidRDefault="002D2586" w:rsidP="002D2586">
      <w:pPr>
        <w:pStyle w:val="Listenabsatz"/>
        <w:numPr>
          <w:ilvl w:val="0"/>
          <w:numId w:val="22"/>
        </w:numPr>
        <w:rPr>
          <w:lang w:val="en-GB"/>
        </w:rPr>
      </w:pPr>
      <w:r w:rsidRPr="002D2586">
        <w:rPr>
          <w:lang w:val="en-GB"/>
        </w:rPr>
        <w:t xml:space="preserve">No </w:t>
      </w:r>
      <w:proofErr w:type="spellStart"/>
      <w:r w:rsidRPr="002D2586">
        <w:rPr>
          <w:lang w:val="en-GB"/>
        </w:rPr>
        <w:t>Prelodged</w:t>
      </w:r>
      <w:proofErr w:type="spellEnd"/>
      <w:r w:rsidRPr="002D2586">
        <w:rPr>
          <w:lang w:val="en-GB"/>
        </w:rPr>
        <w:t xml:space="preserve"> Declaration</w:t>
      </w:r>
    </w:p>
    <w:p w:rsidR="002D2586" w:rsidRPr="002D2586" w:rsidRDefault="002D2586" w:rsidP="002D2586">
      <w:pPr>
        <w:pStyle w:val="Listenabsatz"/>
        <w:numPr>
          <w:ilvl w:val="0"/>
          <w:numId w:val="22"/>
        </w:numPr>
        <w:rPr>
          <w:lang w:val="en-GB"/>
        </w:rPr>
      </w:pPr>
      <w:proofErr w:type="spellStart"/>
      <w:r w:rsidRPr="002D2586">
        <w:rPr>
          <w:lang w:val="en-GB"/>
        </w:rPr>
        <w:t>OoDep</w:t>
      </w:r>
      <w:proofErr w:type="spellEnd"/>
      <w:r w:rsidRPr="002D2586">
        <w:rPr>
          <w:lang w:val="en-GB"/>
        </w:rPr>
        <w:t xml:space="preserve"> &amp; </w:t>
      </w:r>
      <w:proofErr w:type="spellStart"/>
      <w:r w:rsidRPr="002D2586">
        <w:rPr>
          <w:lang w:val="en-GB"/>
        </w:rPr>
        <w:t>OoGua</w:t>
      </w:r>
      <w:proofErr w:type="spellEnd"/>
      <w:r w:rsidRPr="002D2586">
        <w:rPr>
          <w:lang w:val="en-GB"/>
        </w:rPr>
        <w:t xml:space="preserve"> in AT </w:t>
      </w:r>
    </w:p>
    <w:p w:rsidR="002D2586" w:rsidRPr="002D2586" w:rsidRDefault="002D2586" w:rsidP="002D2586">
      <w:pPr>
        <w:pStyle w:val="Listenabsatz"/>
        <w:numPr>
          <w:ilvl w:val="0"/>
          <w:numId w:val="22"/>
        </w:numPr>
        <w:rPr>
          <w:lang w:val="en-GB"/>
        </w:rPr>
      </w:pPr>
      <w:proofErr w:type="spellStart"/>
      <w:r w:rsidRPr="002D2586">
        <w:rPr>
          <w:lang w:val="en-GB"/>
        </w:rPr>
        <w:t>OoDes</w:t>
      </w:r>
      <w:proofErr w:type="spellEnd"/>
      <w:r w:rsidRPr="002D2586">
        <w:rPr>
          <w:lang w:val="en-GB"/>
        </w:rPr>
        <w:t xml:space="preserve"> in DE </w:t>
      </w:r>
    </w:p>
    <w:p w:rsidR="002D2586" w:rsidRPr="002D2586" w:rsidRDefault="002D2586" w:rsidP="002D2586">
      <w:pPr>
        <w:pStyle w:val="Listenabsatz"/>
        <w:numPr>
          <w:ilvl w:val="0"/>
          <w:numId w:val="22"/>
        </w:numPr>
        <w:rPr>
          <w:lang w:val="en-GB"/>
        </w:rPr>
      </w:pPr>
      <w:r w:rsidRPr="002D2586">
        <w:rPr>
          <w:lang w:val="en-GB"/>
        </w:rPr>
        <w:t xml:space="preserve">Valid Guarantee </w:t>
      </w:r>
    </w:p>
    <w:p w:rsidR="002D2586" w:rsidRPr="002D2586" w:rsidRDefault="002D2586" w:rsidP="002D2586">
      <w:pPr>
        <w:pStyle w:val="Listenabsatz"/>
        <w:numPr>
          <w:ilvl w:val="0"/>
          <w:numId w:val="22"/>
        </w:numPr>
        <w:rPr>
          <w:lang w:val="en-GB"/>
        </w:rPr>
      </w:pPr>
      <w:r w:rsidRPr="002D2586">
        <w:rPr>
          <w:lang w:val="en-GB"/>
        </w:rPr>
        <w:t>Security Type '0' or '1'</w:t>
      </w:r>
    </w:p>
    <w:p w:rsidR="002D2586" w:rsidRDefault="002D2586" w:rsidP="002D2586">
      <w:pPr>
        <w:pStyle w:val="Listenabsatz"/>
        <w:numPr>
          <w:ilvl w:val="0"/>
          <w:numId w:val="22"/>
        </w:numPr>
      </w:pPr>
      <w:r>
        <w:t xml:space="preserve">Unique </w:t>
      </w:r>
      <w:proofErr w:type="spellStart"/>
      <w:r>
        <w:t>ICRef</w:t>
      </w:r>
      <w:proofErr w:type="spellEnd"/>
    </w:p>
    <w:p w:rsidR="002D2586" w:rsidRDefault="002D2586" w:rsidP="002D2586">
      <w:pPr>
        <w:pStyle w:val="Listenabsatz"/>
        <w:numPr>
          <w:ilvl w:val="0"/>
          <w:numId w:val="22"/>
        </w:numPr>
      </w:pPr>
      <w:r>
        <w:t>Unique LRN</w:t>
      </w:r>
    </w:p>
    <w:p w:rsidR="002D2586" w:rsidRDefault="002D2586" w:rsidP="002D2586">
      <w:pPr>
        <w:pStyle w:val="Listenabsatz"/>
        <w:numPr>
          <w:ilvl w:val="0"/>
          <w:numId w:val="22"/>
        </w:numPr>
      </w:pPr>
      <w:proofErr w:type="spellStart"/>
      <w:proofErr w:type="gramStart"/>
      <w:r>
        <w:t>ICRef</w:t>
      </w:r>
      <w:proofErr w:type="spellEnd"/>
      <w:r>
        <w:t xml:space="preserve">  =</w:t>
      </w:r>
      <w:proofErr w:type="gramEnd"/>
      <w:r>
        <w:t xml:space="preserve"> 046532560997 (generierte 12.stellige Zahl)</w:t>
      </w:r>
    </w:p>
    <w:p w:rsidR="002D2586" w:rsidRPr="002D2586" w:rsidRDefault="002D2586" w:rsidP="002D2586">
      <w:pPr>
        <w:pStyle w:val="Listenabsatz"/>
        <w:numPr>
          <w:ilvl w:val="0"/>
          <w:numId w:val="22"/>
        </w:numPr>
        <w:rPr>
          <w:lang w:val="en-GB"/>
        </w:rPr>
      </w:pPr>
      <w:r w:rsidRPr="002D2586">
        <w:rPr>
          <w:lang w:val="en-GB"/>
        </w:rPr>
        <w:t>LRN = Unique Value for each message</w:t>
      </w:r>
    </w:p>
    <w:p w:rsidR="002D2586" w:rsidRDefault="002D2586" w:rsidP="002D2586">
      <w:pPr>
        <w:pStyle w:val="Listenabsatz"/>
        <w:numPr>
          <w:ilvl w:val="0"/>
          <w:numId w:val="22"/>
        </w:numPr>
      </w:pPr>
      <w:proofErr w:type="spellStart"/>
      <w:r>
        <w:t>identificationNumber</w:t>
      </w:r>
      <w:proofErr w:type="spellEnd"/>
      <w:r>
        <w:t xml:space="preserve"> = ATEOS9999999991</w:t>
      </w:r>
    </w:p>
    <w:p w:rsidR="002D2586" w:rsidRDefault="002D2586" w:rsidP="002D2586">
      <w:pPr>
        <w:pStyle w:val="Listenabsatz"/>
        <w:numPr>
          <w:ilvl w:val="0"/>
          <w:numId w:val="22"/>
        </w:numPr>
      </w:pPr>
      <w:r>
        <w:t>GRN = 11AT100000G000EU4</w:t>
      </w:r>
    </w:p>
    <w:p w:rsidR="002D2586" w:rsidRDefault="002D2586" w:rsidP="002D2586">
      <w:pPr>
        <w:pStyle w:val="Listenabsatz"/>
        <w:numPr>
          <w:ilvl w:val="0"/>
          <w:numId w:val="22"/>
        </w:numPr>
      </w:pPr>
      <w:r>
        <w:t>Access Code = 9776</w:t>
      </w:r>
    </w:p>
    <w:p w:rsidR="00EC6428" w:rsidRPr="00EC6428" w:rsidRDefault="00EC6428" w:rsidP="00EC6428"/>
    <w:p w:rsidR="00EC6428" w:rsidRPr="00447CA5" w:rsidRDefault="00EC6428" w:rsidP="00EC6428">
      <w:pPr>
        <w:pStyle w:val="berschrift2"/>
      </w:pPr>
      <w:bookmarkStart w:id="14" w:name="_Toc163226817"/>
      <w:r w:rsidRPr="00447CA5">
        <w:t xml:space="preserve">Szenario </w:t>
      </w:r>
      <w:r>
        <w:t>3</w:t>
      </w:r>
      <w:r w:rsidRPr="00447CA5">
        <w:t xml:space="preserve">: </w:t>
      </w:r>
      <w:proofErr w:type="spellStart"/>
      <w:r w:rsidRPr="00447CA5">
        <w:t>Unterwegsereignis</w:t>
      </w:r>
      <w:proofErr w:type="spellEnd"/>
      <w:r w:rsidRPr="00447CA5">
        <w:t xml:space="preserve"> mit Rückmeldung durch Zollstelle an WB</w:t>
      </w:r>
      <w:bookmarkEnd w:id="14"/>
      <w:r w:rsidRPr="00447CA5">
        <w:t xml:space="preserve"> </w:t>
      </w:r>
    </w:p>
    <w:p w:rsidR="00EC6428" w:rsidRPr="00EC6428" w:rsidRDefault="00EC6428" w:rsidP="00EC6428">
      <w:pPr>
        <w:rPr>
          <w:i/>
        </w:rPr>
      </w:pPr>
      <w:r>
        <w:rPr>
          <w:i/>
        </w:rPr>
        <w:t>Kann nur nach Abstimmung mit dem Zoll durchgeführt werden (manuelle Interaktion erforderlich)</w:t>
      </w:r>
    </w:p>
    <w:p w:rsidR="00EC6428" w:rsidRPr="00091805" w:rsidRDefault="00EC6428" w:rsidP="00EC6428">
      <w:pPr>
        <w:rPr>
          <w:b/>
        </w:rPr>
      </w:pPr>
      <w:r w:rsidRPr="00091805">
        <w:rPr>
          <w:b/>
        </w:rPr>
        <w:t>Ablauf:</w:t>
      </w:r>
    </w:p>
    <w:p w:rsidR="002B58FA" w:rsidRPr="002B58FA" w:rsidRDefault="002B58FA" w:rsidP="002B58FA">
      <w:pPr>
        <w:pStyle w:val="Listenabsatz"/>
        <w:numPr>
          <w:ilvl w:val="0"/>
          <w:numId w:val="19"/>
        </w:numPr>
        <w:rPr>
          <w:color w:val="00B050"/>
          <w:sz w:val="20"/>
          <w:szCs w:val="20"/>
        </w:rPr>
      </w:pPr>
      <w:r w:rsidRPr="002B58FA">
        <w:rPr>
          <w:b/>
          <w:color w:val="00B050"/>
        </w:rPr>
        <w:t>015C</w:t>
      </w:r>
      <w:r w:rsidRPr="00091805">
        <w:t xml:space="preserve"> </w:t>
      </w:r>
      <w:r>
        <w:t>wird an Zollsystem geschickt</w:t>
      </w:r>
      <w:r>
        <w:br/>
      </w:r>
      <w:r w:rsidRPr="002B58FA">
        <w:rPr>
          <w:color w:val="00B050"/>
          <w:sz w:val="18"/>
          <w:szCs w:val="20"/>
        </w:rPr>
        <w:sym w:font="Wingdings" w:char="F0E8"/>
      </w:r>
      <w:r w:rsidRPr="002B58FA">
        <w:rPr>
          <w:color w:val="00B050"/>
          <w:sz w:val="18"/>
          <w:szCs w:val="20"/>
        </w:rPr>
        <w:t xml:space="preserve"> </w:t>
      </w:r>
      <w:r w:rsidRPr="002B58FA">
        <w:rPr>
          <w:color w:val="00B050"/>
          <w:sz w:val="18"/>
          <w:szCs w:val="20"/>
        </w:rPr>
        <w:fldChar w:fldCharType="begin"/>
      </w:r>
      <w:r w:rsidRPr="002B58FA">
        <w:rPr>
          <w:color w:val="00B050"/>
          <w:sz w:val="18"/>
          <w:szCs w:val="20"/>
        </w:rPr>
        <w:instrText xml:space="preserve"> REF _Ref163225639 \h </w:instrText>
      </w:r>
      <w:r w:rsidRPr="002B58FA">
        <w:rPr>
          <w:color w:val="00B050"/>
          <w:sz w:val="18"/>
          <w:szCs w:val="20"/>
        </w:rPr>
      </w:r>
      <w:r w:rsidRPr="002B58FA">
        <w:rPr>
          <w:color w:val="00B050"/>
          <w:sz w:val="18"/>
          <w:szCs w:val="20"/>
        </w:rPr>
        <w:instrText xml:space="preserve"> \* MERGEFORMAT </w:instrText>
      </w:r>
      <w:r w:rsidRPr="002B58FA">
        <w:rPr>
          <w:color w:val="00B050"/>
          <w:sz w:val="18"/>
          <w:szCs w:val="20"/>
        </w:rPr>
        <w:fldChar w:fldCharType="separate"/>
      </w:r>
      <w:r w:rsidR="002D2586" w:rsidRPr="002D2586">
        <w:rPr>
          <w:color w:val="00B050"/>
          <w:sz w:val="18"/>
          <w:szCs w:val="20"/>
        </w:rPr>
        <w:t>Nachricht 1: IE015 - Versandanmeldung</w:t>
      </w:r>
      <w:r w:rsidRPr="002B58FA">
        <w:rPr>
          <w:color w:val="00B050"/>
          <w:sz w:val="18"/>
          <w:szCs w:val="20"/>
        </w:rPr>
        <w:fldChar w:fldCharType="end"/>
      </w:r>
    </w:p>
    <w:p w:rsidR="002B58FA" w:rsidRPr="002B58FA" w:rsidRDefault="002B58FA" w:rsidP="002B58FA">
      <w:pPr>
        <w:pStyle w:val="Listenabsatz"/>
        <w:numPr>
          <w:ilvl w:val="0"/>
          <w:numId w:val="19"/>
        </w:numPr>
        <w:rPr>
          <w:sz w:val="18"/>
          <w:szCs w:val="18"/>
        </w:rPr>
      </w:pPr>
      <w:r>
        <w:t>Zollsystem</w:t>
      </w:r>
      <w:r w:rsidRPr="00091805">
        <w:t xml:space="preserve"> schickt </w:t>
      </w:r>
      <w:r>
        <w:t xml:space="preserve">eine </w:t>
      </w:r>
      <w:r w:rsidRPr="002B58FA">
        <w:rPr>
          <w:b/>
          <w:color w:val="C45911" w:themeColor="accent2" w:themeShade="BF"/>
        </w:rPr>
        <w:t>928C</w:t>
      </w:r>
      <w:r w:rsidRPr="00091805">
        <w:t xml:space="preserve"> zum Inhaber des Versandverfahrens</w:t>
      </w:r>
      <w:r>
        <w:br/>
      </w:r>
      <w:r w:rsidRPr="002B58FA">
        <w:rPr>
          <w:color w:val="C45911" w:themeColor="accent2" w:themeShade="BF"/>
          <w:sz w:val="18"/>
          <w:szCs w:val="18"/>
        </w:rPr>
        <w:sym w:font="Wingdings" w:char="F0E7"/>
      </w:r>
      <w:r w:rsidRPr="002B58FA">
        <w:rPr>
          <w:color w:val="C45911" w:themeColor="accent2" w:themeShade="BF"/>
          <w:sz w:val="18"/>
          <w:szCs w:val="18"/>
        </w:rPr>
        <w:t xml:space="preserve"> </w:t>
      </w:r>
      <w:r w:rsidRPr="002B58FA">
        <w:rPr>
          <w:color w:val="C45911" w:themeColor="accent2" w:themeShade="BF"/>
          <w:sz w:val="18"/>
          <w:szCs w:val="18"/>
        </w:rPr>
        <w:fldChar w:fldCharType="begin"/>
      </w:r>
      <w:r w:rsidRPr="002B58FA">
        <w:rPr>
          <w:color w:val="C45911" w:themeColor="accent2" w:themeShade="BF"/>
          <w:sz w:val="18"/>
          <w:szCs w:val="18"/>
        </w:rPr>
        <w:instrText xml:space="preserve"> REF _Ref163225684 \h </w:instrText>
      </w:r>
      <w:r w:rsidRPr="002B58FA">
        <w:rPr>
          <w:color w:val="C45911" w:themeColor="accent2" w:themeShade="BF"/>
          <w:sz w:val="18"/>
          <w:szCs w:val="18"/>
        </w:rPr>
      </w:r>
      <w:r w:rsidRPr="002B58FA">
        <w:rPr>
          <w:color w:val="C45911" w:themeColor="accent2" w:themeShade="BF"/>
          <w:sz w:val="18"/>
          <w:szCs w:val="18"/>
        </w:rPr>
        <w:instrText xml:space="preserve"> \* MERGEFORMAT </w:instrText>
      </w:r>
      <w:r w:rsidRPr="002B58FA">
        <w:rPr>
          <w:color w:val="C45911" w:themeColor="accent2" w:themeShade="BF"/>
          <w:sz w:val="18"/>
          <w:szCs w:val="18"/>
        </w:rPr>
        <w:fldChar w:fldCharType="separate"/>
      </w:r>
      <w:r w:rsidR="002D2586" w:rsidRPr="002D2586">
        <w:rPr>
          <w:color w:val="C45911" w:themeColor="accent2" w:themeShade="BF"/>
          <w:sz w:val="18"/>
          <w:szCs w:val="18"/>
        </w:rPr>
        <w:t>Nachricht 2: IE928 - Empfangsbestätigung</w:t>
      </w:r>
      <w:r w:rsidRPr="002B58FA">
        <w:rPr>
          <w:color w:val="C45911" w:themeColor="accent2" w:themeShade="BF"/>
          <w:sz w:val="18"/>
          <w:szCs w:val="18"/>
        </w:rPr>
        <w:fldChar w:fldCharType="end"/>
      </w:r>
    </w:p>
    <w:p w:rsidR="002B58FA" w:rsidRDefault="002B58FA" w:rsidP="002B58FA">
      <w:pPr>
        <w:pStyle w:val="Listenabsatz"/>
        <w:numPr>
          <w:ilvl w:val="0"/>
          <w:numId w:val="19"/>
        </w:numPr>
      </w:pPr>
      <w:r>
        <w:t>Zollsystem</w:t>
      </w:r>
      <w:r w:rsidRPr="00091805">
        <w:t xml:space="preserve"> schickt </w:t>
      </w:r>
      <w:r>
        <w:t xml:space="preserve">eine </w:t>
      </w:r>
      <w:r w:rsidRPr="00EC6428">
        <w:rPr>
          <w:b/>
          <w:color w:val="C45911" w:themeColor="accent2" w:themeShade="BF"/>
        </w:rPr>
        <w:t>028C</w:t>
      </w:r>
      <w:r w:rsidRPr="00091805">
        <w:t xml:space="preserve"> zum Inhaber des Versandverfahrens</w:t>
      </w:r>
    </w:p>
    <w:p w:rsidR="002B58FA" w:rsidRDefault="002B58FA" w:rsidP="002B58FA">
      <w:pPr>
        <w:pStyle w:val="Listenabsatz"/>
        <w:rPr>
          <w:color w:val="C45911" w:themeColor="accent2" w:themeShade="BF"/>
          <w:sz w:val="18"/>
          <w:szCs w:val="18"/>
        </w:rPr>
      </w:pPr>
      <w:r w:rsidRPr="002B58FA">
        <w:rPr>
          <w:color w:val="C45911" w:themeColor="accent2" w:themeShade="BF"/>
          <w:sz w:val="18"/>
          <w:szCs w:val="18"/>
        </w:rPr>
        <w:sym w:font="Wingdings" w:char="F0E7"/>
      </w:r>
      <w:r w:rsidRPr="002B58FA">
        <w:rPr>
          <w:color w:val="C45911" w:themeColor="accent2" w:themeShade="BF"/>
          <w:sz w:val="18"/>
          <w:szCs w:val="18"/>
        </w:rPr>
        <w:t xml:space="preserve"> </w:t>
      </w:r>
      <w:r w:rsidRPr="002B58FA">
        <w:rPr>
          <w:color w:val="C45911" w:themeColor="accent2" w:themeShade="BF"/>
          <w:sz w:val="18"/>
          <w:szCs w:val="18"/>
        </w:rPr>
        <w:fldChar w:fldCharType="begin"/>
      </w:r>
      <w:r w:rsidRPr="002B58FA">
        <w:rPr>
          <w:color w:val="C45911" w:themeColor="accent2" w:themeShade="BF"/>
          <w:sz w:val="18"/>
          <w:szCs w:val="18"/>
        </w:rPr>
        <w:instrText xml:space="preserve"> REF _Ref163225702 \h </w:instrText>
      </w:r>
      <w:r w:rsidRPr="002B58FA">
        <w:rPr>
          <w:color w:val="C45911" w:themeColor="accent2" w:themeShade="BF"/>
          <w:sz w:val="18"/>
          <w:szCs w:val="18"/>
        </w:rPr>
      </w:r>
      <w:r w:rsidRPr="002B58FA">
        <w:rPr>
          <w:color w:val="C45911" w:themeColor="accent2" w:themeShade="BF"/>
          <w:sz w:val="18"/>
          <w:szCs w:val="18"/>
        </w:rPr>
        <w:instrText xml:space="preserve"> \* MERGEFORMAT </w:instrText>
      </w:r>
      <w:r w:rsidRPr="002B58FA">
        <w:rPr>
          <w:color w:val="C45911" w:themeColor="accent2" w:themeShade="BF"/>
          <w:sz w:val="18"/>
          <w:szCs w:val="18"/>
        </w:rPr>
        <w:fldChar w:fldCharType="separate"/>
      </w:r>
      <w:r w:rsidR="002D2586" w:rsidRPr="002D2586">
        <w:rPr>
          <w:color w:val="C45911" w:themeColor="accent2" w:themeShade="BF"/>
          <w:sz w:val="18"/>
          <w:szCs w:val="18"/>
        </w:rPr>
        <w:t>Nachricht 3: IE028 – Annahme der Versandanmeldung</w:t>
      </w:r>
      <w:r w:rsidRPr="002B58FA">
        <w:rPr>
          <w:color w:val="C45911" w:themeColor="accent2" w:themeShade="BF"/>
          <w:sz w:val="18"/>
          <w:szCs w:val="18"/>
        </w:rPr>
        <w:fldChar w:fldCharType="end"/>
      </w:r>
    </w:p>
    <w:p w:rsidR="002B58FA" w:rsidRPr="002B58FA" w:rsidRDefault="002B58FA" w:rsidP="002B58FA">
      <w:pPr>
        <w:pStyle w:val="Listenabsatz"/>
        <w:numPr>
          <w:ilvl w:val="0"/>
          <w:numId w:val="19"/>
        </w:numPr>
      </w:pPr>
      <w:r>
        <w:t>Zollsystem</w:t>
      </w:r>
      <w:r w:rsidRPr="00091805">
        <w:t xml:space="preserve"> schickt </w:t>
      </w:r>
      <w:r>
        <w:t xml:space="preserve">eine </w:t>
      </w:r>
      <w:r w:rsidRPr="002B58FA">
        <w:rPr>
          <w:b/>
          <w:color w:val="C45911" w:themeColor="accent2" w:themeShade="BF"/>
        </w:rPr>
        <w:t>029C</w:t>
      </w:r>
      <w:r w:rsidRPr="00091805">
        <w:t xml:space="preserve"> zum Inhaber des Versandverfahrens</w:t>
      </w:r>
    </w:p>
    <w:p w:rsidR="002B58FA" w:rsidRDefault="002B58FA" w:rsidP="002B58FA">
      <w:pPr>
        <w:pStyle w:val="Listenabsatz"/>
        <w:rPr>
          <w:color w:val="C45911" w:themeColor="accent2" w:themeShade="BF"/>
          <w:sz w:val="18"/>
          <w:szCs w:val="18"/>
        </w:rPr>
      </w:pPr>
      <w:r w:rsidRPr="002B58FA">
        <w:rPr>
          <w:color w:val="C45911" w:themeColor="accent2" w:themeShade="BF"/>
          <w:sz w:val="18"/>
          <w:szCs w:val="18"/>
        </w:rPr>
        <w:sym w:font="Wingdings" w:char="F0E7"/>
      </w:r>
      <w:r w:rsidRPr="002B58FA">
        <w:rPr>
          <w:color w:val="C45911" w:themeColor="accent2" w:themeShade="BF"/>
          <w:sz w:val="18"/>
          <w:szCs w:val="18"/>
        </w:rPr>
        <w:t xml:space="preserve"> </w:t>
      </w:r>
      <w:r w:rsidRPr="002B58FA">
        <w:rPr>
          <w:color w:val="C45911" w:themeColor="accent2" w:themeShade="BF"/>
          <w:sz w:val="18"/>
          <w:szCs w:val="18"/>
        </w:rPr>
        <w:fldChar w:fldCharType="begin"/>
      </w:r>
      <w:r w:rsidRPr="002B58FA">
        <w:rPr>
          <w:color w:val="C45911" w:themeColor="accent2" w:themeShade="BF"/>
          <w:sz w:val="18"/>
          <w:szCs w:val="18"/>
        </w:rPr>
        <w:instrText xml:space="preserve"> REF _Ref163225719 \h </w:instrText>
      </w:r>
      <w:r w:rsidRPr="002B58FA">
        <w:rPr>
          <w:color w:val="C45911" w:themeColor="accent2" w:themeShade="BF"/>
          <w:sz w:val="18"/>
          <w:szCs w:val="18"/>
        </w:rPr>
      </w:r>
      <w:r>
        <w:rPr>
          <w:color w:val="C45911" w:themeColor="accent2" w:themeShade="BF"/>
          <w:sz w:val="18"/>
          <w:szCs w:val="18"/>
        </w:rPr>
        <w:instrText xml:space="preserve"> \* MERGEFORMAT </w:instrText>
      </w:r>
      <w:r w:rsidRPr="002B58FA">
        <w:rPr>
          <w:color w:val="C45911" w:themeColor="accent2" w:themeShade="BF"/>
          <w:sz w:val="18"/>
          <w:szCs w:val="18"/>
        </w:rPr>
        <w:fldChar w:fldCharType="separate"/>
      </w:r>
      <w:r w:rsidR="002D2586" w:rsidRPr="002D2586">
        <w:rPr>
          <w:color w:val="C45911" w:themeColor="accent2" w:themeShade="BF"/>
          <w:sz w:val="18"/>
          <w:szCs w:val="18"/>
        </w:rPr>
        <w:t>Nachricht 4: IE029 – Überlassung zum Versandverfahren</w:t>
      </w:r>
      <w:r w:rsidRPr="002B58FA">
        <w:rPr>
          <w:color w:val="C45911" w:themeColor="accent2" w:themeShade="BF"/>
          <w:sz w:val="18"/>
          <w:szCs w:val="18"/>
        </w:rPr>
        <w:fldChar w:fldCharType="end"/>
      </w:r>
      <w:r w:rsidRPr="002B58FA">
        <w:rPr>
          <w:color w:val="C45911" w:themeColor="accent2" w:themeShade="BF"/>
          <w:sz w:val="18"/>
          <w:szCs w:val="18"/>
        </w:rPr>
        <w:t xml:space="preserve"> </w:t>
      </w:r>
    </w:p>
    <w:p w:rsidR="00EC6428" w:rsidRDefault="00EC6428" w:rsidP="002B58FA">
      <w:pPr>
        <w:pStyle w:val="Listenabsatz"/>
        <w:numPr>
          <w:ilvl w:val="0"/>
          <w:numId w:val="19"/>
        </w:numPr>
      </w:pPr>
      <w:r>
        <w:t>Zollsystem</w:t>
      </w:r>
      <w:r w:rsidRPr="00091805">
        <w:t xml:space="preserve"> schickt </w:t>
      </w:r>
      <w:r>
        <w:t xml:space="preserve">eine </w:t>
      </w:r>
      <w:r w:rsidRPr="00EC6428">
        <w:rPr>
          <w:b/>
          <w:color w:val="C45911" w:themeColor="accent2" w:themeShade="BF"/>
        </w:rPr>
        <w:t>182C</w:t>
      </w:r>
      <w:r w:rsidRPr="00091805">
        <w:t xml:space="preserve"> zum Inhaber des Versandverfahrens</w:t>
      </w:r>
    </w:p>
    <w:p w:rsidR="002B58FA" w:rsidRDefault="002B58FA" w:rsidP="002B58FA">
      <w:pPr>
        <w:pStyle w:val="Listenabsatz"/>
        <w:rPr>
          <w:color w:val="C45911" w:themeColor="accent2" w:themeShade="BF"/>
          <w:sz w:val="18"/>
          <w:szCs w:val="18"/>
        </w:rPr>
      </w:pPr>
      <w:r w:rsidRPr="002B58FA">
        <w:rPr>
          <w:color w:val="C45911" w:themeColor="accent2" w:themeShade="BF"/>
          <w:sz w:val="18"/>
          <w:szCs w:val="18"/>
        </w:rPr>
        <w:sym w:font="Wingdings" w:char="F0E7"/>
      </w:r>
      <w:r w:rsidRPr="002B58FA">
        <w:rPr>
          <w:color w:val="C45911" w:themeColor="accent2" w:themeShade="BF"/>
          <w:sz w:val="18"/>
          <w:szCs w:val="18"/>
        </w:rPr>
        <w:t xml:space="preserve"> </w:t>
      </w:r>
      <w:r w:rsidRPr="002B58FA">
        <w:rPr>
          <w:color w:val="C45911" w:themeColor="accent2" w:themeShade="BF"/>
          <w:sz w:val="18"/>
          <w:szCs w:val="18"/>
        </w:rPr>
        <w:fldChar w:fldCharType="begin"/>
      </w:r>
      <w:r w:rsidRPr="002B58FA">
        <w:rPr>
          <w:color w:val="C45911" w:themeColor="accent2" w:themeShade="BF"/>
          <w:sz w:val="18"/>
          <w:szCs w:val="18"/>
        </w:rPr>
        <w:instrText xml:space="preserve"> REF _Ref163225735 \h </w:instrText>
      </w:r>
      <w:r w:rsidRPr="002B58FA">
        <w:rPr>
          <w:color w:val="C45911" w:themeColor="accent2" w:themeShade="BF"/>
          <w:sz w:val="18"/>
          <w:szCs w:val="18"/>
        </w:rPr>
      </w:r>
      <w:r>
        <w:rPr>
          <w:color w:val="C45911" w:themeColor="accent2" w:themeShade="BF"/>
          <w:sz w:val="18"/>
          <w:szCs w:val="18"/>
        </w:rPr>
        <w:instrText xml:space="preserve"> \* MERGEFORMAT </w:instrText>
      </w:r>
      <w:r w:rsidRPr="002B58FA">
        <w:rPr>
          <w:color w:val="C45911" w:themeColor="accent2" w:themeShade="BF"/>
          <w:sz w:val="18"/>
          <w:szCs w:val="18"/>
        </w:rPr>
        <w:fldChar w:fldCharType="separate"/>
      </w:r>
      <w:r w:rsidR="002D2586" w:rsidRPr="002D2586">
        <w:rPr>
          <w:color w:val="C45911" w:themeColor="accent2" w:themeShade="BF"/>
          <w:sz w:val="18"/>
          <w:szCs w:val="18"/>
        </w:rPr>
        <w:t xml:space="preserve">Nachricht 5: IE182 – Mitteilung über </w:t>
      </w:r>
      <w:proofErr w:type="spellStart"/>
      <w:r w:rsidR="002D2586" w:rsidRPr="002D2586">
        <w:rPr>
          <w:color w:val="C45911" w:themeColor="accent2" w:themeShade="BF"/>
          <w:sz w:val="18"/>
          <w:szCs w:val="18"/>
        </w:rPr>
        <w:t>Unterwegsereignisse</w:t>
      </w:r>
      <w:proofErr w:type="spellEnd"/>
      <w:r w:rsidR="002D2586" w:rsidRPr="002D2586">
        <w:rPr>
          <w:color w:val="C45911" w:themeColor="accent2" w:themeShade="BF"/>
          <w:sz w:val="18"/>
          <w:szCs w:val="18"/>
        </w:rPr>
        <w:t xml:space="preserve"> an Wirtschaftsbeteiligten</w:t>
      </w:r>
      <w:r w:rsidRPr="002B58FA">
        <w:rPr>
          <w:color w:val="C45911" w:themeColor="accent2" w:themeShade="BF"/>
          <w:sz w:val="18"/>
          <w:szCs w:val="18"/>
        </w:rPr>
        <w:fldChar w:fldCharType="end"/>
      </w:r>
    </w:p>
    <w:p w:rsidR="002D2586" w:rsidRPr="002D2586" w:rsidRDefault="002D2586" w:rsidP="002D2586">
      <w:pPr>
        <w:rPr>
          <w:b/>
          <w:lang w:val="en-GB"/>
        </w:rPr>
      </w:pPr>
      <w:proofErr w:type="spellStart"/>
      <w:r>
        <w:rPr>
          <w:b/>
          <w:lang w:val="en-GB"/>
        </w:rPr>
        <w:t>Anmerkungen</w:t>
      </w:r>
      <w:proofErr w:type="spellEnd"/>
      <w:r>
        <w:rPr>
          <w:b/>
          <w:lang w:val="en-GB"/>
        </w:rPr>
        <w:t xml:space="preserve"> </w:t>
      </w:r>
      <w:proofErr w:type="spellStart"/>
      <w:r>
        <w:rPr>
          <w:b/>
          <w:lang w:val="en-GB"/>
        </w:rPr>
        <w:t>zu</w:t>
      </w:r>
      <w:proofErr w:type="spellEnd"/>
      <w:r>
        <w:rPr>
          <w:b/>
          <w:lang w:val="en-GB"/>
        </w:rPr>
        <w:t xml:space="preserve"> den </w:t>
      </w:r>
      <w:proofErr w:type="spellStart"/>
      <w:r>
        <w:rPr>
          <w:b/>
          <w:lang w:val="en-GB"/>
        </w:rPr>
        <w:t>Nachrichten</w:t>
      </w:r>
      <w:proofErr w:type="spellEnd"/>
      <w:r w:rsidRPr="002D2586">
        <w:rPr>
          <w:b/>
          <w:lang w:val="en-GB"/>
        </w:rPr>
        <w:t>:</w:t>
      </w:r>
    </w:p>
    <w:p w:rsidR="002D2586" w:rsidRPr="002D2586" w:rsidRDefault="002D2586" w:rsidP="002D2586">
      <w:pPr>
        <w:pStyle w:val="Listenabsatz"/>
        <w:numPr>
          <w:ilvl w:val="0"/>
          <w:numId w:val="22"/>
        </w:numPr>
        <w:rPr>
          <w:lang w:val="en-GB"/>
        </w:rPr>
      </w:pPr>
      <w:r w:rsidRPr="002D2586">
        <w:rPr>
          <w:lang w:val="en-GB"/>
        </w:rPr>
        <w:t>Declaration type = T1</w:t>
      </w:r>
    </w:p>
    <w:p w:rsidR="002D2586" w:rsidRPr="002D2586" w:rsidRDefault="002D2586" w:rsidP="002D2586">
      <w:pPr>
        <w:pStyle w:val="Listenabsatz"/>
        <w:numPr>
          <w:ilvl w:val="0"/>
          <w:numId w:val="22"/>
        </w:numPr>
        <w:rPr>
          <w:lang w:val="en-GB"/>
        </w:rPr>
      </w:pPr>
      <w:r w:rsidRPr="002D2586">
        <w:rPr>
          <w:lang w:val="en-GB"/>
        </w:rPr>
        <w:t>Authorisation type=C521</w:t>
      </w:r>
    </w:p>
    <w:p w:rsidR="002D2586" w:rsidRPr="002D2586" w:rsidRDefault="002D2586" w:rsidP="002D2586">
      <w:pPr>
        <w:pStyle w:val="Listenabsatz"/>
        <w:numPr>
          <w:ilvl w:val="0"/>
          <w:numId w:val="22"/>
        </w:numPr>
        <w:rPr>
          <w:lang w:val="en-GB"/>
        </w:rPr>
      </w:pPr>
      <w:r w:rsidRPr="002D2586">
        <w:rPr>
          <w:lang w:val="en-GB"/>
        </w:rPr>
        <w:t xml:space="preserve">No </w:t>
      </w:r>
      <w:proofErr w:type="spellStart"/>
      <w:r w:rsidRPr="002D2586">
        <w:rPr>
          <w:lang w:val="en-GB"/>
        </w:rPr>
        <w:t>Prelodged</w:t>
      </w:r>
      <w:proofErr w:type="spellEnd"/>
      <w:r w:rsidRPr="002D2586">
        <w:rPr>
          <w:lang w:val="en-GB"/>
        </w:rPr>
        <w:t xml:space="preserve"> Declaration</w:t>
      </w:r>
    </w:p>
    <w:p w:rsidR="002D2586" w:rsidRPr="002D2586" w:rsidRDefault="002D2586" w:rsidP="002D2586">
      <w:pPr>
        <w:pStyle w:val="Listenabsatz"/>
        <w:numPr>
          <w:ilvl w:val="0"/>
          <w:numId w:val="22"/>
        </w:numPr>
        <w:rPr>
          <w:lang w:val="en-GB"/>
        </w:rPr>
      </w:pPr>
      <w:proofErr w:type="spellStart"/>
      <w:r w:rsidRPr="002D2586">
        <w:rPr>
          <w:lang w:val="en-GB"/>
        </w:rPr>
        <w:t>OoDep</w:t>
      </w:r>
      <w:proofErr w:type="spellEnd"/>
      <w:r w:rsidRPr="002D2586">
        <w:rPr>
          <w:lang w:val="en-GB"/>
        </w:rPr>
        <w:t xml:space="preserve"> &amp; </w:t>
      </w:r>
      <w:proofErr w:type="spellStart"/>
      <w:r w:rsidRPr="002D2586">
        <w:rPr>
          <w:lang w:val="en-GB"/>
        </w:rPr>
        <w:t>OoGua</w:t>
      </w:r>
      <w:proofErr w:type="spellEnd"/>
      <w:r w:rsidRPr="002D2586">
        <w:rPr>
          <w:lang w:val="en-GB"/>
        </w:rPr>
        <w:t xml:space="preserve"> in AT </w:t>
      </w:r>
    </w:p>
    <w:p w:rsidR="002D2586" w:rsidRPr="002D2586" w:rsidRDefault="002D2586" w:rsidP="002D2586">
      <w:pPr>
        <w:pStyle w:val="Listenabsatz"/>
        <w:numPr>
          <w:ilvl w:val="0"/>
          <w:numId w:val="22"/>
        </w:numPr>
        <w:rPr>
          <w:lang w:val="en-GB"/>
        </w:rPr>
      </w:pPr>
      <w:proofErr w:type="spellStart"/>
      <w:r w:rsidRPr="002D2586">
        <w:rPr>
          <w:lang w:val="en-GB"/>
        </w:rPr>
        <w:t>OoDes</w:t>
      </w:r>
      <w:proofErr w:type="spellEnd"/>
      <w:r w:rsidRPr="002D2586">
        <w:rPr>
          <w:lang w:val="en-GB"/>
        </w:rPr>
        <w:t xml:space="preserve"> in DE </w:t>
      </w:r>
    </w:p>
    <w:p w:rsidR="002D2586" w:rsidRPr="002D2586" w:rsidRDefault="002D2586" w:rsidP="002D2586">
      <w:pPr>
        <w:pStyle w:val="Listenabsatz"/>
        <w:numPr>
          <w:ilvl w:val="0"/>
          <w:numId w:val="22"/>
        </w:numPr>
        <w:rPr>
          <w:lang w:val="en-GB"/>
        </w:rPr>
      </w:pPr>
      <w:r w:rsidRPr="002D2586">
        <w:rPr>
          <w:lang w:val="en-GB"/>
        </w:rPr>
        <w:t xml:space="preserve">Valid Guarantee </w:t>
      </w:r>
    </w:p>
    <w:p w:rsidR="002D2586" w:rsidRPr="002D2586" w:rsidRDefault="002D2586" w:rsidP="002D2586">
      <w:pPr>
        <w:pStyle w:val="Listenabsatz"/>
        <w:numPr>
          <w:ilvl w:val="0"/>
          <w:numId w:val="22"/>
        </w:numPr>
        <w:rPr>
          <w:lang w:val="en-GB"/>
        </w:rPr>
      </w:pPr>
      <w:r w:rsidRPr="002D2586">
        <w:rPr>
          <w:lang w:val="en-GB"/>
        </w:rPr>
        <w:t>Security Type '0' or '1'</w:t>
      </w:r>
    </w:p>
    <w:p w:rsidR="002D2586" w:rsidRDefault="002D2586" w:rsidP="002D2586">
      <w:pPr>
        <w:pStyle w:val="Listenabsatz"/>
        <w:numPr>
          <w:ilvl w:val="0"/>
          <w:numId w:val="22"/>
        </w:numPr>
      </w:pPr>
      <w:r>
        <w:t xml:space="preserve">Unique </w:t>
      </w:r>
      <w:proofErr w:type="spellStart"/>
      <w:r>
        <w:t>ICRef</w:t>
      </w:r>
      <w:proofErr w:type="spellEnd"/>
    </w:p>
    <w:p w:rsidR="002D2586" w:rsidRDefault="002D2586" w:rsidP="002D2586">
      <w:pPr>
        <w:pStyle w:val="Listenabsatz"/>
        <w:numPr>
          <w:ilvl w:val="0"/>
          <w:numId w:val="22"/>
        </w:numPr>
      </w:pPr>
      <w:r>
        <w:t>Unique LRN</w:t>
      </w:r>
    </w:p>
    <w:p w:rsidR="002D2586" w:rsidRDefault="002D2586" w:rsidP="002D2586">
      <w:pPr>
        <w:pStyle w:val="Listenabsatz"/>
        <w:numPr>
          <w:ilvl w:val="0"/>
          <w:numId w:val="22"/>
        </w:numPr>
      </w:pPr>
      <w:proofErr w:type="spellStart"/>
      <w:proofErr w:type="gramStart"/>
      <w:r>
        <w:t>ICRef</w:t>
      </w:r>
      <w:proofErr w:type="spellEnd"/>
      <w:r>
        <w:t xml:space="preserve">  =</w:t>
      </w:r>
      <w:proofErr w:type="gramEnd"/>
      <w:r>
        <w:t xml:space="preserve"> 046532560997 (generierte 12.stellige Zahl)</w:t>
      </w:r>
    </w:p>
    <w:p w:rsidR="002D2586" w:rsidRPr="002D2586" w:rsidRDefault="002D2586" w:rsidP="002D2586">
      <w:pPr>
        <w:pStyle w:val="Listenabsatz"/>
        <w:numPr>
          <w:ilvl w:val="0"/>
          <w:numId w:val="22"/>
        </w:numPr>
        <w:rPr>
          <w:lang w:val="en-GB"/>
        </w:rPr>
      </w:pPr>
      <w:r w:rsidRPr="002D2586">
        <w:rPr>
          <w:lang w:val="en-GB"/>
        </w:rPr>
        <w:t>LRN = Unique Value for each message</w:t>
      </w:r>
    </w:p>
    <w:p w:rsidR="002D2586" w:rsidRDefault="002D2586" w:rsidP="002D2586">
      <w:pPr>
        <w:pStyle w:val="Listenabsatz"/>
        <w:numPr>
          <w:ilvl w:val="0"/>
          <w:numId w:val="22"/>
        </w:numPr>
      </w:pPr>
      <w:proofErr w:type="spellStart"/>
      <w:r>
        <w:t>identificationNumber</w:t>
      </w:r>
      <w:proofErr w:type="spellEnd"/>
      <w:r>
        <w:t xml:space="preserve"> = ATEOS9999999991</w:t>
      </w:r>
    </w:p>
    <w:p w:rsidR="002D2586" w:rsidRDefault="002D2586" w:rsidP="002D2586">
      <w:pPr>
        <w:pStyle w:val="Listenabsatz"/>
        <w:numPr>
          <w:ilvl w:val="0"/>
          <w:numId w:val="22"/>
        </w:numPr>
      </w:pPr>
      <w:r>
        <w:t>GRN = 11AT100000G000EU4</w:t>
      </w:r>
    </w:p>
    <w:p w:rsidR="002D2586" w:rsidRDefault="002D2586" w:rsidP="002D2586">
      <w:pPr>
        <w:pStyle w:val="Listenabsatz"/>
        <w:numPr>
          <w:ilvl w:val="0"/>
          <w:numId w:val="22"/>
        </w:numPr>
      </w:pPr>
      <w:r>
        <w:t>Access Code = 9776</w:t>
      </w:r>
    </w:p>
    <w:p w:rsidR="002D2586" w:rsidRPr="002D2586" w:rsidRDefault="002D2586" w:rsidP="002D2586">
      <w:pPr>
        <w:rPr>
          <w:color w:val="C45911" w:themeColor="accent2" w:themeShade="BF"/>
          <w:sz w:val="18"/>
          <w:szCs w:val="18"/>
        </w:rPr>
      </w:pPr>
    </w:p>
    <w:p w:rsidR="00091805" w:rsidRDefault="00EC6428" w:rsidP="00EC6428">
      <w:pPr>
        <w:pStyle w:val="berschrift1"/>
      </w:pPr>
      <w:bookmarkStart w:id="15" w:name="_Toc163226818"/>
      <w:r>
        <w:lastRenderedPageBreak/>
        <w:t>Nachrichten für Anwendungsszenarien</w:t>
      </w:r>
      <w:bookmarkEnd w:id="15"/>
    </w:p>
    <w:p w:rsidR="00542DA2" w:rsidRPr="00542DA2" w:rsidRDefault="00EC6428" w:rsidP="00E5709D">
      <w:pPr>
        <w:pStyle w:val="berschrift2"/>
      </w:pPr>
      <w:bookmarkStart w:id="16" w:name="_Ref163225639"/>
      <w:bookmarkStart w:id="17" w:name="_Toc163226819"/>
      <w:r>
        <w:t xml:space="preserve">Nachricht 1: </w:t>
      </w:r>
      <w:r w:rsidR="00E5709D">
        <w:t xml:space="preserve">IE015 - </w:t>
      </w:r>
      <w:r w:rsidR="002B58FA" w:rsidRPr="002B58FA">
        <w:t>Versandanmeldung</w:t>
      </w:r>
      <w:bookmarkEnd w:id="16"/>
      <w:bookmarkEnd w:id="17"/>
    </w:p>
    <w:p w:rsidR="00542DA2" w:rsidRPr="00E5709D" w:rsidRDefault="00542DA2"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object w:dxaOrig="1537" w:dyaOrig="9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76.75pt;height:49.6pt" o:ole="">
            <v:imagedata r:id="rId16" o:title=""/>
          </v:shape>
          <o:OLEObject Type="Embed" ProgID="Package" ShapeID="_x0000_i1034" DrawAspect="Icon" ObjectID="_1773839782" r:id="rId17"/>
        </w:objec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gramStart"/>
      <w:r w:rsidRPr="00542DA2">
        <w:rPr>
          <w:rFonts w:ascii="Courier New" w:hAnsi="Courier New" w:cs="Courier New"/>
          <w:sz w:val="16"/>
          <w:szCs w:val="16"/>
          <w:lang w:val="en-GB"/>
        </w:rPr>
        <w:t>soapenv:Envelope</w:t>
      </w:r>
      <w:proofErr w:type="gramEnd"/>
      <w:r w:rsidRPr="00542DA2">
        <w:rPr>
          <w:rFonts w:ascii="Courier New" w:hAnsi="Courier New" w:cs="Courier New"/>
          <w:sz w:val="16"/>
          <w:szCs w:val="16"/>
          <w:lang w:val="en-GB"/>
        </w:rPr>
        <w:t> xmlns:soapenv="http://schemas.xmlsoap.org/soap/envelope/" xmlns:v01="urn:http://brz.gv.at/ezoll/V01"&gt;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proofErr w:type="gramStart"/>
      <w:r w:rsidRPr="00542DA2">
        <w:rPr>
          <w:rFonts w:ascii="Courier New" w:hAnsi="Courier New" w:cs="Courier New"/>
          <w:sz w:val="16"/>
          <w:szCs w:val="16"/>
          <w:lang w:val="en-GB"/>
        </w:rPr>
        <w:t>soapenv:Header</w:t>
      </w:r>
      <w:proofErr w:type="spellEnd"/>
      <w:proofErr w:type="gram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gramStart"/>
      <w:r w:rsidRPr="00542DA2">
        <w:rPr>
          <w:rFonts w:ascii="Courier New" w:hAnsi="Courier New" w:cs="Courier New"/>
          <w:sz w:val="16"/>
          <w:szCs w:val="16"/>
          <w:lang w:val="en-GB"/>
        </w:rPr>
        <w:t>wsse:Security</w:t>
      </w:r>
      <w:proofErr w:type="gramEnd"/>
      <w:r w:rsidRPr="00542DA2">
        <w:rPr>
          <w:rFonts w:ascii="Courier New" w:hAnsi="Courier New" w:cs="Courier New"/>
          <w:sz w:val="16"/>
          <w:szCs w:val="16"/>
          <w:lang w:val="en-GB"/>
        </w:rPr>
        <w:t> xmlns:wsse="http://docs.oasis-open.org/wss/2004/01/oasis-200401-wss-wssecurity-secext-1.0.xsd"&gt;</w:t>
      </w:r>
    </w:p>
    <w:p w:rsidR="00EC6428" w:rsidRPr="00EC6428" w:rsidRDefault="00542DA2" w:rsidP="00542DA2">
      <w:pPr>
        <w:spacing w:line="240" w:lineRule="auto"/>
        <w:contextualSpacing/>
        <w:rPr>
          <w:rFonts w:ascii="Courier New" w:hAnsi="Courier New" w:cs="Courier New"/>
          <w:sz w:val="16"/>
          <w:szCs w:val="16"/>
          <w:lang w:val="en-GB"/>
        </w:rPr>
      </w:pPr>
      <w:r w:rsidRPr="00542DA2">
        <w:rPr>
          <w:rFonts w:ascii="Cambria Math" w:hAnsi="Cambria Math" w:cs="Cambria Math"/>
          <w:sz w:val="16"/>
          <w:szCs w:val="16"/>
          <w:lang w:val="en-GB"/>
        </w:rPr>
        <w:t> </w:t>
      </w:r>
      <w:r w:rsidRPr="00542DA2">
        <w:rPr>
          <w:rFonts w:ascii="Courier New" w:hAnsi="Courier New" w:cs="Courier New"/>
          <w:sz w:val="16"/>
          <w:szCs w:val="16"/>
          <w:lang w:val="en-GB"/>
        </w:rPr>
        <w:t xml:space="preserve"> </w:t>
      </w:r>
      <w:r w:rsidR="00EC6428" w:rsidRPr="00542DA2">
        <w:rPr>
          <w:rFonts w:ascii="Courier New" w:hAnsi="Courier New" w:cs="Courier New"/>
          <w:sz w:val="16"/>
          <w:szCs w:val="16"/>
          <w:lang w:val="en-GB"/>
        </w:rPr>
        <w:t>&lt;</w:t>
      </w:r>
      <w:proofErr w:type="spellStart"/>
      <w:proofErr w:type="gramStart"/>
      <w:r w:rsidR="00EC6428" w:rsidRPr="00542DA2">
        <w:rPr>
          <w:rFonts w:ascii="Courier New" w:hAnsi="Courier New" w:cs="Courier New"/>
          <w:sz w:val="16"/>
          <w:szCs w:val="16"/>
          <w:lang w:val="en-GB"/>
        </w:rPr>
        <w:t>wsse:UsernameToken</w:t>
      </w:r>
      <w:proofErr w:type="spellEnd"/>
      <w:proofErr w:type="gramEnd"/>
      <w:r w:rsidR="00EC6428"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proofErr w:type="gramStart"/>
      <w:r w:rsidRPr="00542DA2">
        <w:rPr>
          <w:rFonts w:ascii="Courier New" w:hAnsi="Courier New" w:cs="Courier New"/>
          <w:sz w:val="16"/>
          <w:szCs w:val="16"/>
          <w:lang w:val="en-GB"/>
        </w:rPr>
        <w:t>wsse:Username</w:t>
      </w:r>
      <w:proofErr w:type="spellEnd"/>
      <w:proofErr w:type="gramEnd"/>
      <w:r w:rsidRPr="00542DA2">
        <w:rPr>
          <w:rFonts w:ascii="Courier New" w:hAnsi="Courier New" w:cs="Courier New"/>
          <w:sz w:val="16"/>
          <w:szCs w:val="16"/>
          <w:lang w:val="en-GB"/>
        </w:rPr>
        <w:t>&gt;</w:t>
      </w:r>
      <w:proofErr w:type="spellStart"/>
      <w:r w:rsidRPr="00EC6428">
        <w:rPr>
          <w:rFonts w:ascii="Courier New" w:hAnsi="Courier New" w:cs="Courier New"/>
          <w:sz w:val="16"/>
          <w:szCs w:val="16"/>
          <w:lang w:val="en-GB"/>
        </w:rPr>
        <w:t>xxxx</w:t>
      </w:r>
      <w:proofErr w:type="spellEnd"/>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wsse:Username</w:t>
      </w:r>
      <w:proofErr w:type="spell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proofErr w:type="gramStart"/>
      <w:r w:rsidRPr="00542DA2">
        <w:rPr>
          <w:rFonts w:ascii="Courier New" w:hAnsi="Courier New" w:cs="Courier New"/>
          <w:sz w:val="16"/>
          <w:szCs w:val="16"/>
          <w:lang w:val="en-GB"/>
        </w:rPr>
        <w:t>wsse:Password</w:t>
      </w:r>
      <w:proofErr w:type="spellEnd"/>
      <w:proofErr w:type="gramEnd"/>
      <w:r w:rsidRPr="00542DA2">
        <w:rPr>
          <w:rFonts w:ascii="Courier New" w:hAnsi="Courier New" w:cs="Courier New"/>
          <w:sz w:val="16"/>
          <w:szCs w:val="16"/>
          <w:lang w:val="en-GB"/>
        </w:rPr>
        <w:t>&gt;</w:t>
      </w:r>
      <w:proofErr w:type="spellStart"/>
      <w:r w:rsidRPr="00EC6428">
        <w:rPr>
          <w:rFonts w:ascii="Courier New" w:hAnsi="Courier New" w:cs="Courier New"/>
          <w:sz w:val="16"/>
          <w:szCs w:val="16"/>
          <w:lang w:val="en-GB"/>
        </w:rPr>
        <w:t>xxxx</w:t>
      </w:r>
      <w:proofErr w:type="spellEnd"/>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wsse:Password</w:t>
      </w:r>
      <w:proofErr w:type="spell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proofErr w:type="gramStart"/>
      <w:r w:rsidRPr="00542DA2">
        <w:rPr>
          <w:rFonts w:ascii="Courier New" w:hAnsi="Courier New" w:cs="Courier New"/>
          <w:sz w:val="16"/>
          <w:szCs w:val="16"/>
          <w:lang w:val="en-GB"/>
        </w:rPr>
        <w:t>wsse:UsernameToken</w:t>
      </w:r>
      <w:proofErr w:type="spellEnd"/>
      <w:proofErr w:type="gram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proofErr w:type="gramStart"/>
      <w:r w:rsidRPr="00542DA2">
        <w:rPr>
          <w:rFonts w:ascii="Courier New" w:hAnsi="Courier New" w:cs="Courier New"/>
          <w:sz w:val="16"/>
          <w:szCs w:val="16"/>
          <w:lang w:val="en-GB"/>
        </w:rPr>
        <w:t>wsse:Security</w:t>
      </w:r>
      <w:proofErr w:type="spellEnd"/>
      <w:proofErr w:type="gram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proofErr w:type="gramStart"/>
      <w:r w:rsidRPr="00542DA2">
        <w:rPr>
          <w:rFonts w:ascii="Courier New" w:hAnsi="Courier New" w:cs="Courier New"/>
          <w:sz w:val="16"/>
          <w:szCs w:val="16"/>
          <w:lang w:val="en-GB"/>
        </w:rPr>
        <w:t>soapenv:Header</w:t>
      </w:r>
      <w:proofErr w:type="spellEnd"/>
      <w:proofErr w:type="gram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proofErr w:type="gramStart"/>
      <w:r w:rsidRPr="00542DA2">
        <w:rPr>
          <w:rFonts w:ascii="Courier New" w:hAnsi="Courier New" w:cs="Courier New"/>
          <w:sz w:val="16"/>
          <w:szCs w:val="16"/>
          <w:lang w:val="en-GB"/>
        </w:rPr>
        <w:t>soapenv:Body</w:t>
      </w:r>
      <w:proofErr w:type="spellEnd"/>
      <w:proofErr w:type="gram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&lt;v</w:t>
      </w:r>
      <w:proofErr w:type="gramStart"/>
      <w:r w:rsidRPr="00542DA2">
        <w:rPr>
          <w:rFonts w:ascii="Courier New" w:hAnsi="Courier New" w:cs="Courier New"/>
          <w:sz w:val="16"/>
          <w:szCs w:val="16"/>
          <w:lang w:val="en-GB"/>
        </w:rPr>
        <w:t>01:sendMessages</w:t>
      </w:r>
      <w:proofErr w:type="gram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proofErr w:type="gramStart"/>
      <w:r w:rsidRPr="00542DA2">
        <w:rPr>
          <w:rFonts w:ascii="Courier New" w:hAnsi="Courier New" w:cs="Courier New"/>
          <w:sz w:val="16"/>
          <w:szCs w:val="16"/>
          <w:lang w:val="en-GB"/>
        </w:rPr>
        <w:t>&lt;!--</w:t>
      </w:r>
      <w:proofErr w:type="gramEnd"/>
      <w:r w:rsidRPr="00542DA2">
        <w:rPr>
          <w:rFonts w:ascii="Courier New" w:hAnsi="Courier New" w:cs="Courier New"/>
          <w:sz w:val="16"/>
          <w:szCs w:val="16"/>
          <w:lang w:val="en-GB"/>
        </w:rPr>
        <w:t xml:space="preserve"> Zero or more repetitions: --&gt;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&lt;arrayOfTransitRequestBean_1&gt;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id</w:t>
      </w:r>
      <w:proofErr w:type="spellEnd"/>
      <w:r w:rsidRPr="00542DA2">
        <w:rPr>
          <w:rFonts w:ascii="Courier New" w:hAnsi="Courier New" w:cs="Courier New"/>
          <w:sz w:val="16"/>
          <w:szCs w:val="16"/>
          <w:lang w:val="en-GB"/>
        </w:rPr>
        <w:t>&gt;</w:t>
      </w:r>
      <w:r w:rsidRPr="00EC6428">
        <w:rPr>
          <w:rFonts w:ascii="Courier New" w:hAnsi="Courier New" w:cs="Courier New"/>
          <w:sz w:val="16"/>
          <w:szCs w:val="16"/>
          <w:lang w:val="en-GB"/>
        </w:rPr>
        <w:t>1</w:t>
      </w: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id</w:t>
      </w:r>
      <w:proofErr w:type="spell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message</w:t>
      </w:r>
      <w:proofErr w:type="spell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EC6428">
        <w:rPr>
          <w:rFonts w:ascii="Courier New" w:hAnsi="Courier New" w:cs="Courier New"/>
          <w:sz w:val="16"/>
          <w:szCs w:val="16"/>
          <w:lang w:val="en-GB"/>
        </w:rPr>
        <w:t>&lt;![CDATA[ &lt;ns2:Msg xmlns:ns2="http://brz.gv.at/</w:t>
      </w:r>
      <w:proofErr w:type="spellStart"/>
      <w:r w:rsidRPr="00EC6428">
        <w:rPr>
          <w:rFonts w:ascii="Courier New" w:hAnsi="Courier New" w:cs="Courier New"/>
          <w:sz w:val="16"/>
          <w:szCs w:val="16"/>
          <w:lang w:val="en-GB"/>
        </w:rPr>
        <w:t>ezoll</w:t>
      </w:r>
      <w:proofErr w:type="spellEnd"/>
      <w:r w:rsidRPr="00EC6428">
        <w:rPr>
          <w:rFonts w:ascii="Courier New" w:hAnsi="Courier New" w:cs="Courier New"/>
          <w:sz w:val="16"/>
          <w:szCs w:val="16"/>
          <w:lang w:val="en-GB"/>
        </w:rPr>
        <w:t xml:space="preserve">/V01" </w:t>
      </w:r>
      <w:proofErr w:type="spellStart"/>
      <w:r w:rsidRPr="00EC6428">
        <w:rPr>
          <w:rFonts w:ascii="Courier New" w:hAnsi="Courier New" w:cs="Courier New"/>
          <w:sz w:val="16"/>
          <w:szCs w:val="16"/>
          <w:lang w:val="en-GB"/>
        </w:rPr>
        <w:t>xmlns:xsi</w:t>
      </w:r>
      <w:proofErr w:type="spellEnd"/>
      <w:r w:rsidRPr="00EC6428">
        <w:rPr>
          <w:rFonts w:ascii="Courier New" w:hAnsi="Courier New" w:cs="Courier New"/>
          <w:sz w:val="16"/>
          <w:szCs w:val="16"/>
          <w:lang w:val="en-GB"/>
        </w:rPr>
        <w:t>="http://www.w3.org/2001/XMLSchema-instance"&gt; &lt;ns2:MsgSdr&gt;</w:t>
      </w:r>
      <w:proofErr w:type="spellStart"/>
      <w:r w:rsidRPr="00EC6428">
        <w:rPr>
          <w:rFonts w:ascii="Courier New" w:hAnsi="Courier New" w:cs="Courier New"/>
          <w:sz w:val="16"/>
          <w:szCs w:val="16"/>
          <w:lang w:val="en-GB"/>
        </w:rPr>
        <w:t>swp.transit.agent</w:t>
      </w:r>
      <w:proofErr w:type="spellEnd"/>
      <w:r w:rsidRPr="00EC6428">
        <w:rPr>
          <w:rFonts w:ascii="Courier New" w:hAnsi="Courier New" w:cs="Courier New"/>
          <w:sz w:val="16"/>
          <w:szCs w:val="16"/>
          <w:lang w:val="en-GB"/>
        </w:rPr>
        <w:t>&lt;/ns2:MsgSdr&gt; &lt;ns2:MsgRcp&gt;NTA.AT&lt;/ns2:MsgRcp&gt; &lt;ns2:PrepDT&gt;20240402192008&lt;/ns2:PrepDT&gt; &lt;ns2:ICRef&gt;913327333453&lt;/ns2:ICRef&gt; &lt;ns2:Appl&gt;</w:t>
      </w:r>
      <w:proofErr w:type="spellStart"/>
      <w:r w:rsidRPr="00EC6428">
        <w:rPr>
          <w:rFonts w:ascii="Courier New" w:hAnsi="Courier New" w:cs="Courier New"/>
          <w:sz w:val="16"/>
          <w:szCs w:val="16"/>
          <w:lang w:val="en-GB"/>
        </w:rPr>
        <w:t>acc</w:t>
      </w:r>
      <w:proofErr w:type="spellEnd"/>
      <w:r w:rsidRPr="00EC6428">
        <w:rPr>
          <w:rFonts w:ascii="Courier New" w:hAnsi="Courier New" w:cs="Courier New"/>
          <w:sz w:val="16"/>
          <w:szCs w:val="16"/>
          <w:lang w:val="en-GB"/>
        </w:rPr>
        <w:t>&lt;/ns2:Appl&gt; &lt;ns2:Test&gt;1&lt;/ns2:Test&gt; &lt;ns2:MsgTyp&gt;CC015C&lt;/ns2:MsgTyp&gt; &lt;ns4:CC015C xmlns:ns4="http://ncts.dgtaxud.ec" xmlns:ns3="urn:eds:datamodel:EDS:EDS_EXTENSIONS:1"&gt; &lt;Extensions&gt; &lt;ns3:SequenceNumeric&gt;1&lt;/ns3:SequenceNumeric&gt; &lt;ns3:Key&gt;</w:t>
      </w:r>
      <w:proofErr w:type="spellStart"/>
      <w:r w:rsidRPr="00EC6428">
        <w:rPr>
          <w:rFonts w:ascii="Courier New" w:hAnsi="Courier New" w:cs="Courier New"/>
          <w:sz w:val="16"/>
          <w:szCs w:val="16"/>
          <w:lang w:val="en-GB"/>
        </w:rPr>
        <w:t>HolderOfTheTransitProcedureRIN</w:t>
      </w:r>
      <w:proofErr w:type="spellEnd"/>
      <w:r w:rsidRPr="00EC6428">
        <w:rPr>
          <w:rFonts w:ascii="Courier New" w:hAnsi="Courier New" w:cs="Courier New"/>
          <w:sz w:val="16"/>
          <w:szCs w:val="16"/>
          <w:lang w:val="en-GB"/>
        </w:rPr>
        <w:t>&lt;/ns3:Key&gt; &lt;ns3:Value&gt;AT1212222&lt;/ns3:Value&gt; &lt;ns3:DataType&gt;text&lt;/ns3:DataType&gt; &lt;/Extensions&gt; &lt;Extensions&gt; &lt;ns3:SequenceNumeric&gt;2&lt;/ns3:SequenceNumeric&gt; &lt;ns3:Key&gt;</w:t>
      </w:r>
      <w:proofErr w:type="spellStart"/>
      <w:r w:rsidRPr="00EC6428">
        <w:rPr>
          <w:rFonts w:ascii="Courier New" w:hAnsi="Courier New" w:cs="Courier New"/>
          <w:sz w:val="16"/>
          <w:szCs w:val="16"/>
          <w:lang w:val="en-GB"/>
        </w:rPr>
        <w:t>SpecialSealsIndicator</w:t>
      </w:r>
      <w:proofErr w:type="spellEnd"/>
      <w:r w:rsidRPr="00EC6428">
        <w:rPr>
          <w:rFonts w:ascii="Courier New" w:hAnsi="Courier New" w:cs="Courier New"/>
          <w:sz w:val="16"/>
          <w:szCs w:val="16"/>
          <w:lang w:val="en-GB"/>
        </w:rPr>
        <w:t>&lt;/ns3:Key&gt; &lt;ns3:Value&gt;1&lt;/ns3:Value&gt; &lt;ns3:DataType&gt;text&lt;/ns3:DataType&gt; &lt;/Extensions&gt; &lt;</w:t>
      </w:r>
      <w:proofErr w:type="spellStart"/>
      <w:r w:rsidRPr="00EC6428">
        <w:rPr>
          <w:rFonts w:ascii="Courier New" w:hAnsi="Courier New" w:cs="Courier New"/>
          <w:sz w:val="16"/>
          <w:szCs w:val="16"/>
          <w:lang w:val="en-GB"/>
        </w:rPr>
        <w:t>messageSender</w:t>
      </w:r>
      <w:proofErr w:type="spellEnd"/>
      <w:r w:rsidRPr="00EC6428">
        <w:rPr>
          <w:rFonts w:ascii="Courier New" w:hAnsi="Courier New" w:cs="Courier New"/>
          <w:sz w:val="16"/>
          <w:szCs w:val="16"/>
          <w:lang w:val="en-GB"/>
        </w:rPr>
        <w:t>&gt;</w:t>
      </w:r>
      <w:proofErr w:type="spellStart"/>
      <w:r w:rsidRPr="00EC6428">
        <w:rPr>
          <w:rFonts w:ascii="Courier New" w:hAnsi="Courier New" w:cs="Courier New"/>
          <w:sz w:val="16"/>
          <w:szCs w:val="16"/>
          <w:lang w:val="en-GB"/>
        </w:rPr>
        <w:t>swp.transit.agent</w:t>
      </w:r>
      <w:proofErr w:type="spellEnd"/>
      <w:r w:rsidRPr="00EC6428">
        <w:rPr>
          <w:rFonts w:ascii="Courier New" w:hAnsi="Courier New" w:cs="Courier New"/>
          <w:sz w:val="16"/>
          <w:szCs w:val="16"/>
          <w:lang w:val="en-GB"/>
        </w:rPr>
        <w:t>&lt;/</w:t>
      </w:r>
      <w:proofErr w:type="spellStart"/>
      <w:r w:rsidRPr="00EC6428">
        <w:rPr>
          <w:rFonts w:ascii="Courier New" w:hAnsi="Courier New" w:cs="Courier New"/>
          <w:sz w:val="16"/>
          <w:szCs w:val="16"/>
          <w:lang w:val="en-GB"/>
        </w:rPr>
        <w:t>messageSender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messageRecipient</w:t>
      </w:r>
      <w:proofErr w:type="spellEnd"/>
      <w:r w:rsidRPr="00EC6428">
        <w:rPr>
          <w:rFonts w:ascii="Courier New" w:hAnsi="Courier New" w:cs="Courier New"/>
          <w:sz w:val="16"/>
          <w:szCs w:val="16"/>
          <w:lang w:val="en-GB"/>
        </w:rPr>
        <w:t>&gt;NTA.AT&lt;/</w:t>
      </w:r>
      <w:proofErr w:type="spellStart"/>
      <w:r w:rsidRPr="00EC6428">
        <w:rPr>
          <w:rFonts w:ascii="Courier New" w:hAnsi="Courier New" w:cs="Courier New"/>
          <w:sz w:val="16"/>
          <w:szCs w:val="16"/>
          <w:lang w:val="en-GB"/>
        </w:rPr>
        <w:t>messageRecipient</w:t>
      </w:r>
      <w:proofErr w:type="spellEnd"/>
      <w:r w:rsidRPr="00EC6428">
        <w:rPr>
          <w:rFonts w:ascii="Courier New" w:hAnsi="Courier New" w:cs="Courier New"/>
          <w:sz w:val="16"/>
          <w:szCs w:val="16"/>
          <w:lang w:val="en-GB"/>
        </w:rPr>
        <w:t>&gt; &lt;preparationDateAndTime&gt;2024-04-04T14:59:46&lt;/preparationDateAndTime&gt; &lt;</w:t>
      </w:r>
      <w:proofErr w:type="spellStart"/>
      <w:r w:rsidRPr="00EC6428">
        <w:rPr>
          <w:rFonts w:ascii="Courier New" w:hAnsi="Courier New" w:cs="Courier New"/>
          <w:sz w:val="16"/>
          <w:szCs w:val="16"/>
          <w:lang w:val="en-GB"/>
        </w:rPr>
        <w:t>messageIdentification</w:t>
      </w:r>
      <w:proofErr w:type="spellEnd"/>
      <w:r w:rsidRPr="00EC6428">
        <w:rPr>
          <w:rFonts w:ascii="Courier New" w:hAnsi="Courier New" w:cs="Courier New"/>
          <w:sz w:val="16"/>
          <w:szCs w:val="16"/>
          <w:lang w:val="en-GB"/>
        </w:rPr>
        <w:t>&gt;1.fndpgypxn7&lt;/</w:t>
      </w:r>
      <w:proofErr w:type="spellStart"/>
      <w:r w:rsidRPr="00EC6428">
        <w:rPr>
          <w:rFonts w:ascii="Courier New" w:hAnsi="Courier New" w:cs="Courier New"/>
          <w:sz w:val="16"/>
          <w:szCs w:val="16"/>
          <w:lang w:val="en-GB"/>
        </w:rPr>
        <w:t>messageIdentification</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messageType</w:t>
      </w:r>
      <w:proofErr w:type="spellEnd"/>
      <w:r w:rsidRPr="00EC6428">
        <w:rPr>
          <w:rFonts w:ascii="Courier New" w:hAnsi="Courier New" w:cs="Courier New"/>
          <w:sz w:val="16"/>
          <w:szCs w:val="16"/>
          <w:lang w:val="en-GB"/>
        </w:rPr>
        <w:t>&gt;CC015C&lt;/</w:t>
      </w:r>
      <w:proofErr w:type="spellStart"/>
      <w:r w:rsidRPr="00EC6428">
        <w:rPr>
          <w:rFonts w:ascii="Courier New" w:hAnsi="Courier New" w:cs="Courier New"/>
          <w:sz w:val="16"/>
          <w:szCs w:val="16"/>
          <w:lang w:val="en-GB"/>
        </w:rPr>
        <w:t>messageType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correlationIdentifier</w:t>
      </w:r>
      <w:proofErr w:type="spellEnd"/>
      <w:r w:rsidRPr="00EC6428">
        <w:rPr>
          <w:rFonts w:ascii="Courier New" w:hAnsi="Courier New" w:cs="Courier New"/>
          <w:sz w:val="16"/>
          <w:szCs w:val="16"/>
          <w:lang w:val="en-GB"/>
        </w:rPr>
        <w:t>&gt;test&lt;/</w:t>
      </w:r>
      <w:proofErr w:type="spellStart"/>
      <w:r w:rsidRPr="00EC6428">
        <w:rPr>
          <w:rFonts w:ascii="Courier New" w:hAnsi="Courier New" w:cs="Courier New"/>
          <w:sz w:val="16"/>
          <w:szCs w:val="16"/>
          <w:lang w:val="en-GB"/>
        </w:rPr>
        <w:t>correlationIdentifier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TransitOperation</w:t>
      </w:r>
      <w:proofErr w:type="spellEnd"/>
      <w:r w:rsidRPr="00EC6428">
        <w:rPr>
          <w:rFonts w:ascii="Courier New" w:hAnsi="Courier New" w:cs="Courier New"/>
          <w:sz w:val="16"/>
          <w:szCs w:val="16"/>
          <w:lang w:val="en-GB"/>
        </w:rPr>
        <w:t>&gt; &lt;LRN&gt;Labeat8ZS7OEHOZXIRXNDG&lt;/LRN&gt; &lt;</w:t>
      </w:r>
      <w:proofErr w:type="spellStart"/>
      <w:r w:rsidRPr="00EC6428">
        <w:rPr>
          <w:rFonts w:ascii="Courier New" w:hAnsi="Courier New" w:cs="Courier New"/>
          <w:sz w:val="16"/>
          <w:szCs w:val="16"/>
          <w:lang w:val="en-GB"/>
        </w:rPr>
        <w:t>declarationType</w:t>
      </w:r>
      <w:proofErr w:type="spellEnd"/>
      <w:r w:rsidRPr="00EC6428">
        <w:rPr>
          <w:rFonts w:ascii="Courier New" w:hAnsi="Courier New" w:cs="Courier New"/>
          <w:sz w:val="16"/>
          <w:szCs w:val="16"/>
          <w:lang w:val="en-GB"/>
        </w:rPr>
        <w:t>&gt;T1&lt;/</w:t>
      </w:r>
      <w:proofErr w:type="spellStart"/>
      <w:r w:rsidRPr="00EC6428">
        <w:rPr>
          <w:rFonts w:ascii="Courier New" w:hAnsi="Courier New" w:cs="Courier New"/>
          <w:sz w:val="16"/>
          <w:szCs w:val="16"/>
          <w:lang w:val="en-GB"/>
        </w:rPr>
        <w:t>declarationType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additionalDeclarationType</w:t>
      </w:r>
      <w:proofErr w:type="spellEnd"/>
      <w:r w:rsidRPr="00EC6428">
        <w:rPr>
          <w:rFonts w:ascii="Courier New" w:hAnsi="Courier New" w:cs="Courier New"/>
          <w:sz w:val="16"/>
          <w:szCs w:val="16"/>
          <w:lang w:val="en-GB"/>
        </w:rPr>
        <w:t>&gt;A&lt;/</w:t>
      </w:r>
      <w:proofErr w:type="spellStart"/>
      <w:r w:rsidRPr="00EC6428">
        <w:rPr>
          <w:rFonts w:ascii="Courier New" w:hAnsi="Courier New" w:cs="Courier New"/>
          <w:sz w:val="16"/>
          <w:szCs w:val="16"/>
          <w:lang w:val="en-GB"/>
        </w:rPr>
        <w:t>additionalDeclarationType</w:t>
      </w:r>
      <w:proofErr w:type="spellEnd"/>
      <w:r w:rsidRPr="00EC6428">
        <w:rPr>
          <w:rFonts w:ascii="Courier New" w:hAnsi="Courier New" w:cs="Courier New"/>
          <w:sz w:val="16"/>
          <w:szCs w:val="16"/>
          <w:lang w:val="en-GB"/>
        </w:rPr>
        <w:t>&gt; &lt;presentationOfTheGoodsDateAndTime&gt;2024-04-04T14:59:46&lt;/presentationOfTheGoodsDateAndTime&gt; &lt;security&gt;0&lt;/security&gt; &lt;</w:t>
      </w:r>
      <w:proofErr w:type="spellStart"/>
      <w:r w:rsidRPr="00EC6428">
        <w:rPr>
          <w:rFonts w:ascii="Courier New" w:hAnsi="Courier New" w:cs="Courier New"/>
          <w:sz w:val="16"/>
          <w:szCs w:val="16"/>
          <w:lang w:val="en-GB"/>
        </w:rPr>
        <w:t>reducedDatasetIndicator</w:t>
      </w:r>
      <w:proofErr w:type="spellEnd"/>
      <w:r w:rsidRPr="00EC6428">
        <w:rPr>
          <w:rFonts w:ascii="Courier New" w:hAnsi="Courier New" w:cs="Courier New"/>
          <w:sz w:val="16"/>
          <w:szCs w:val="16"/>
          <w:lang w:val="en-GB"/>
        </w:rPr>
        <w:t>&gt;0&lt;/</w:t>
      </w:r>
      <w:proofErr w:type="spellStart"/>
      <w:r w:rsidRPr="00EC6428">
        <w:rPr>
          <w:rFonts w:ascii="Courier New" w:hAnsi="Courier New" w:cs="Courier New"/>
          <w:sz w:val="16"/>
          <w:szCs w:val="16"/>
          <w:lang w:val="en-GB"/>
        </w:rPr>
        <w:t>reducedDatasetIndicator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bindingItinerary</w:t>
      </w:r>
      <w:proofErr w:type="spellEnd"/>
      <w:r w:rsidRPr="00EC6428">
        <w:rPr>
          <w:rFonts w:ascii="Courier New" w:hAnsi="Courier New" w:cs="Courier New"/>
          <w:sz w:val="16"/>
          <w:szCs w:val="16"/>
          <w:lang w:val="en-GB"/>
        </w:rPr>
        <w:t>&gt;0&lt;/</w:t>
      </w:r>
      <w:proofErr w:type="spellStart"/>
      <w:r w:rsidRPr="00EC6428">
        <w:rPr>
          <w:rFonts w:ascii="Courier New" w:hAnsi="Courier New" w:cs="Courier New"/>
          <w:sz w:val="16"/>
          <w:szCs w:val="16"/>
          <w:lang w:val="en-GB"/>
        </w:rPr>
        <w:t>bindingItinerary</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limitDate</w:t>
      </w:r>
      <w:proofErr w:type="spellEnd"/>
      <w:r w:rsidRPr="00EC6428">
        <w:rPr>
          <w:rFonts w:ascii="Courier New" w:hAnsi="Courier New" w:cs="Courier New"/>
          <w:sz w:val="16"/>
          <w:szCs w:val="16"/>
          <w:lang w:val="en-GB"/>
        </w:rPr>
        <w:t>&gt;2024-04-04&lt;/</w:t>
      </w:r>
      <w:proofErr w:type="spellStart"/>
      <w:r w:rsidRPr="00EC6428">
        <w:rPr>
          <w:rFonts w:ascii="Courier New" w:hAnsi="Courier New" w:cs="Courier New"/>
          <w:sz w:val="16"/>
          <w:szCs w:val="16"/>
          <w:lang w:val="en-GB"/>
        </w:rPr>
        <w:t>limitDate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TransitOperation</w:t>
      </w:r>
      <w:proofErr w:type="spellEnd"/>
      <w:r w:rsidRPr="00EC6428">
        <w:rPr>
          <w:rFonts w:ascii="Courier New" w:hAnsi="Courier New" w:cs="Courier New"/>
          <w:sz w:val="16"/>
          <w:szCs w:val="16"/>
          <w:lang w:val="en-GB"/>
        </w:rPr>
        <w:t>&gt; &lt;Authorisation&gt;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&lt;type&gt;C521&lt;/type&gt; &lt;</w:t>
      </w:r>
      <w:proofErr w:type="spellStart"/>
      <w:r w:rsidRPr="00EC6428">
        <w:rPr>
          <w:rFonts w:ascii="Courier New" w:hAnsi="Courier New" w:cs="Courier New"/>
          <w:sz w:val="16"/>
          <w:szCs w:val="16"/>
          <w:lang w:val="en-GB"/>
        </w:rPr>
        <w:t>referenceNumber</w:t>
      </w:r>
      <w:proofErr w:type="spellEnd"/>
      <w:r w:rsidRPr="00EC6428">
        <w:rPr>
          <w:rFonts w:ascii="Courier New" w:hAnsi="Courier New" w:cs="Courier New"/>
          <w:sz w:val="16"/>
          <w:szCs w:val="16"/>
          <w:lang w:val="en-GB"/>
        </w:rPr>
        <w:t>&gt;TEST_LS_AUTH&lt;/</w:t>
      </w:r>
      <w:proofErr w:type="spellStart"/>
      <w:r w:rsidRPr="00EC6428">
        <w:rPr>
          <w:rFonts w:ascii="Courier New" w:hAnsi="Courier New" w:cs="Courier New"/>
          <w:sz w:val="16"/>
          <w:szCs w:val="16"/>
          <w:lang w:val="en-GB"/>
        </w:rPr>
        <w:t>referenceNumber</w:t>
      </w:r>
      <w:proofErr w:type="spellEnd"/>
      <w:r w:rsidRPr="00EC6428">
        <w:rPr>
          <w:rFonts w:ascii="Courier New" w:hAnsi="Courier New" w:cs="Courier New"/>
          <w:sz w:val="16"/>
          <w:szCs w:val="16"/>
          <w:lang w:val="en-GB"/>
        </w:rPr>
        <w:t>&gt; &lt;/Authorisation&gt; &lt;</w:t>
      </w:r>
      <w:proofErr w:type="spellStart"/>
      <w:r w:rsidRPr="00EC6428">
        <w:rPr>
          <w:rFonts w:ascii="Courier New" w:hAnsi="Courier New" w:cs="Courier New"/>
          <w:sz w:val="16"/>
          <w:szCs w:val="16"/>
          <w:lang w:val="en-GB"/>
        </w:rPr>
        <w:t>CustomsOfficeOfDeparture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referenceNumber</w:t>
      </w:r>
      <w:proofErr w:type="spellEnd"/>
      <w:r w:rsidRPr="00EC6428">
        <w:rPr>
          <w:rFonts w:ascii="Courier New" w:hAnsi="Courier New" w:cs="Courier New"/>
          <w:sz w:val="16"/>
          <w:szCs w:val="16"/>
          <w:lang w:val="en-GB"/>
        </w:rPr>
        <w:t>&gt;AT100000&lt;/</w:t>
      </w:r>
      <w:proofErr w:type="spellStart"/>
      <w:r w:rsidRPr="00EC6428">
        <w:rPr>
          <w:rFonts w:ascii="Courier New" w:hAnsi="Courier New" w:cs="Courier New"/>
          <w:sz w:val="16"/>
          <w:szCs w:val="16"/>
          <w:lang w:val="en-GB"/>
        </w:rPr>
        <w:t>referenceNumber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CustomsOfficeOfDeparture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CustomsOfficeOfDestinationDeclared</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referenceNumber</w:t>
      </w:r>
      <w:proofErr w:type="spellEnd"/>
      <w:r w:rsidRPr="00EC6428">
        <w:rPr>
          <w:rFonts w:ascii="Courier New" w:hAnsi="Courier New" w:cs="Courier New"/>
          <w:sz w:val="16"/>
          <w:szCs w:val="16"/>
          <w:lang w:val="en-GB"/>
        </w:rPr>
        <w:t>&gt;DE002101&lt;/</w:t>
      </w:r>
      <w:proofErr w:type="spellStart"/>
      <w:r w:rsidRPr="00EC6428">
        <w:rPr>
          <w:rFonts w:ascii="Courier New" w:hAnsi="Courier New" w:cs="Courier New"/>
          <w:sz w:val="16"/>
          <w:szCs w:val="16"/>
          <w:lang w:val="en-GB"/>
        </w:rPr>
        <w:t>referenceNumber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CustomsOfficeOfDestinationDeclared</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HolderOfTheTransitProcedure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&gt;ATEOS9999999991&lt;/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ContactPerson</w:t>
      </w:r>
      <w:proofErr w:type="spellEnd"/>
      <w:r w:rsidRPr="00EC6428">
        <w:rPr>
          <w:rFonts w:ascii="Courier New" w:hAnsi="Courier New" w:cs="Courier New"/>
          <w:sz w:val="16"/>
          <w:szCs w:val="16"/>
          <w:lang w:val="en-GB"/>
        </w:rPr>
        <w:t xml:space="preserve">&gt; &lt;name&gt;Claus </w:t>
      </w:r>
      <w:proofErr w:type="spellStart"/>
      <w:r w:rsidRPr="00EC6428">
        <w:rPr>
          <w:rFonts w:ascii="Courier New" w:hAnsi="Courier New" w:cs="Courier New"/>
          <w:sz w:val="16"/>
          <w:szCs w:val="16"/>
          <w:lang w:val="en-GB"/>
        </w:rPr>
        <w:t>Thorup</w:t>
      </w:r>
      <w:proofErr w:type="spellEnd"/>
      <w:r w:rsidRPr="00EC6428">
        <w:rPr>
          <w:rFonts w:ascii="Courier New" w:hAnsi="Courier New" w:cs="Courier New"/>
          <w:sz w:val="16"/>
          <w:szCs w:val="16"/>
          <w:lang w:val="en-GB"/>
        </w:rPr>
        <w:t>&lt;/name&gt; &lt;</w:t>
      </w:r>
      <w:proofErr w:type="spellStart"/>
      <w:r w:rsidRPr="00EC6428">
        <w:rPr>
          <w:rFonts w:ascii="Courier New" w:hAnsi="Courier New" w:cs="Courier New"/>
          <w:sz w:val="16"/>
          <w:szCs w:val="16"/>
          <w:lang w:val="en-GB"/>
        </w:rPr>
        <w:t>phoneNumber</w:t>
      </w:r>
      <w:proofErr w:type="spellEnd"/>
      <w:r w:rsidRPr="00EC6428">
        <w:rPr>
          <w:rFonts w:ascii="Courier New" w:hAnsi="Courier New" w:cs="Courier New"/>
          <w:sz w:val="16"/>
          <w:szCs w:val="16"/>
          <w:lang w:val="en-GB"/>
        </w:rPr>
        <w:t>&gt;2105577890&lt;/</w:t>
      </w:r>
      <w:proofErr w:type="spellStart"/>
      <w:r w:rsidRPr="00EC6428">
        <w:rPr>
          <w:rFonts w:ascii="Courier New" w:hAnsi="Courier New" w:cs="Courier New"/>
          <w:sz w:val="16"/>
          <w:szCs w:val="16"/>
          <w:lang w:val="en-GB"/>
        </w:rPr>
        <w:t>phoneNumber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eMailAddress</w:t>
      </w:r>
      <w:proofErr w:type="spellEnd"/>
      <w:r w:rsidRPr="00EC6428">
        <w:rPr>
          <w:rFonts w:ascii="Courier New" w:hAnsi="Courier New" w:cs="Courier New"/>
          <w:sz w:val="16"/>
          <w:szCs w:val="16"/>
          <w:lang w:val="en-GB"/>
        </w:rPr>
        <w:t>&gt;cthor@email.gr&lt;/</w:t>
      </w:r>
      <w:proofErr w:type="spellStart"/>
      <w:r w:rsidRPr="00EC6428">
        <w:rPr>
          <w:rFonts w:ascii="Courier New" w:hAnsi="Courier New" w:cs="Courier New"/>
          <w:sz w:val="16"/>
          <w:szCs w:val="16"/>
          <w:lang w:val="en-GB"/>
        </w:rPr>
        <w:t>eMailAddress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ContactPerson</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HolderOfTheTransitProcedure</w:t>
      </w:r>
      <w:proofErr w:type="spellEnd"/>
      <w:r w:rsidRPr="00EC6428">
        <w:rPr>
          <w:rFonts w:ascii="Courier New" w:hAnsi="Courier New" w:cs="Courier New"/>
          <w:sz w:val="16"/>
          <w:szCs w:val="16"/>
          <w:lang w:val="en-GB"/>
        </w:rPr>
        <w:t>&gt; &lt;Guarantee&gt;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guaranteeType</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guaranteeType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GuaranteeReference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&lt;GRN&gt;11AT100000G000EU4&lt;/GRN&gt; &lt;</w:t>
      </w:r>
      <w:proofErr w:type="spellStart"/>
      <w:r w:rsidRPr="00EC6428">
        <w:rPr>
          <w:rFonts w:ascii="Courier New" w:hAnsi="Courier New" w:cs="Courier New"/>
          <w:sz w:val="16"/>
          <w:szCs w:val="16"/>
          <w:lang w:val="en-GB"/>
        </w:rPr>
        <w:t>accessCode</w:t>
      </w:r>
      <w:proofErr w:type="spellEnd"/>
      <w:r w:rsidRPr="00EC6428">
        <w:rPr>
          <w:rFonts w:ascii="Courier New" w:hAnsi="Courier New" w:cs="Courier New"/>
          <w:sz w:val="16"/>
          <w:szCs w:val="16"/>
          <w:lang w:val="en-GB"/>
        </w:rPr>
        <w:t>&gt;9776&lt;/</w:t>
      </w:r>
      <w:proofErr w:type="spellStart"/>
      <w:r w:rsidRPr="00EC6428">
        <w:rPr>
          <w:rFonts w:ascii="Courier New" w:hAnsi="Courier New" w:cs="Courier New"/>
          <w:sz w:val="16"/>
          <w:szCs w:val="16"/>
          <w:lang w:val="en-GB"/>
        </w:rPr>
        <w:t>accessCode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amountToBeCovered</w:t>
      </w:r>
      <w:proofErr w:type="spellEnd"/>
      <w:r w:rsidRPr="00EC6428">
        <w:rPr>
          <w:rFonts w:ascii="Courier New" w:hAnsi="Courier New" w:cs="Courier New"/>
          <w:sz w:val="16"/>
          <w:szCs w:val="16"/>
          <w:lang w:val="en-GB"/>
        </w:rPr>
        <w:t>&gt;5&lt;/</w:t>
      </w:r>
      <w:proofErr w:type="spellStart"/>
      <w:r w:rsidRPr="00EC6428">
        <w:rPr>
          <w:rFonts w:ascii="Courier New" w:hAnsi="Courier New" w:cs="Courier New"/>
          <w:sz w:val="16"/>
          <w:szCs w:val="16"/>
          <w:lang w:val="en-GB"/>
        </w:rPr>
        <w:t>amountToBeCovered</w:t>
      </w:r>
      <w:proofErr w:type="spellEnd"/>
      <w:r w:rsidRPr="00EC6428">
        <w:rPr>
          <w:rFonts w:ascii="Courier New" w:hAnsi="Courier New" w:cs="Courier New"/>
          <w:sz w:val="16"/>
          <w:szCs w:val="16"/>
          <w:lang w:val="en-GB"/>
        </w:rPr>
        <w:t>&gt; &lt;currency&gt;EUR&lt;/currency&gt; &lt;/</w:t>
      </w:r>
      <w:proofErr w:type="spellStart"/>
      <w:r w:rsidRPr="00EC6428">
        <w:rPr>
          <w:rFonts w:ascii="Courier New" w:hAnsi="Courier New" w:cs="Courier New"/>
          <w:sz w:val="16"/>
          <w:szCs w:val="16"/>
          <w:lang w:val="en-GB"/>
        </w:rPr>
        <w:t>GuaranteeReference</w:t>
      </w:r>
      <w:proofErr w:type="spellEnd"/>
      <w:r w:rsidRPr="00EC6428">
        <w:rPr>
          <w:rFonts w:ascii="Courier New" w:hAnsi="Courier New" w:cs="Courier New"/>
          <w:sz w:val="16"/>
          <w:szCs w:val="16"/>
          <w:lang w:val="en-GB"/>
        </w:rPr>
        <w:t>&gt; &lt;/Guarantee&gt; &lt;Consignment&gt; &lt;</w:t>
      </w:r>
      <w:proofErr w:type="spellStart"/>
      <w:r w:rsidRPr="00EC6428">
        <w:rPr>
          <w:rFonts w:ascii="Courier New" w:hAnsi="Courier New" w:cs="Courier New"/>
          <w:sz w:val="16"/>
          <w:szCs w:val="16"/>
          <w:lang w:val="en-GB"/>
        </w:rPr>
        <w:t>countryOfDestination</w:t>
      </w:r>
      <w:proofErr w:type="spellEnd"/>
      <w:r w:rsidRPr="00EC6428">
        <w:rPr>
          <w:rFonts w:ascii="Courier New" w:hAnsi="Courier New" w:cs="Courier New"/>
          <w:sz w:val="16"/>
          <w:szCs w:val="16"/>
          <w:lang w:val="en-GB"/>
        </w:rPr>
        <w:t>&gt;AT&lt;/</w:t>
      </w:r>
      <w:proofErr w:type="spellStart"/>
      <w:r w:rsidRPr="00EC6428">
        <w:rPr>
          <w:rFonts w:ascii="Courier New" w:hAnsi="Courier New" w:cs="Courier New"/>
          <w:sz w:val="16"/>
          <w:szCs w:val="16"/>
          <w:lang w:val="en-GB"/>
        </w:rPr>
        <w:t>countryOfDestination</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containerIndicator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containerIndicator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inlandModeOfTransport</w:t>
      </w:r>
      <w:proofErr w:type="spellEnd"/>
      <w:r w:rsidRPr="00EC6428">
        <w:rPr>
          <w:rFonts w:ascii="Courier New" w:hAnsi="Courier New" w:cs="Courier New"/>
          <w:sz w:val="16"/>
          <w:szCs w:val="16"/>
          <w:lang w:val="en-GB"/>
        </w:rPr>
        <w:t>&gt;4&lt;/</w:t>
      </w:r>
      <w:proofErr w:type="spellStart"/>
      <w:r w:rsidRPr="00EC6428">
        <w:rPr>
          <w:rFonts w:ascii="Courier New" w:hAnsi="Courier New" w:cs="Courier New"/>
          <w:sz w:val="16"/>
          <w:szCs w:val="16"/>
          <w:lang w:val="en-GB"/>
        </w:rPr>
        <w:t>inlandModeOfTransport</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modeOfTransportAtTheBorder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modeOfTransportAtTheBorder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grossMass</w:t>
      </w:r>
      <w:proofErr w:type="spellEnd"/>
      <w:r w:rsidRPr="00EC6428">
        <w:rPr>
          <w:rFonts w:ascii="Courier New" w:hAnsi="Courier New" w:cs="Courier New"/>
          <w:sz w:val="16"/>
          <w:szCs w:val="16"/>
          <w:lang w:val="en-GB"/>
        </w:rPr>
        <w:t>&gt;60000.204&lt;/</w:t>
      </w:r>
      <w:proofErr w:type="spellStart"/>
      <w:r w:rsidRPr="00EC6428">
        <w:rPr>
          <w:rFonts w:ascii="Courier New" w:hAnsi="Courier New" w:cs="Courier New"/>
          <w:sz w:val="16"/>
          <w:szCs w:val="16"/>
          <w:lang w:val="en-GB"/>
        </w:rPr>
        <w:t>grossMass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referenceNumberUCR</w:t>
      </w:r>
      <w:proofErr w:type="spellEnd"/>
      <w:r w:rsidRPr="00EC6428">
        <w:rPr>
          <w:rFonts w:ascii="Courier New" w:hAnsi="Courier New" w:cs="Courier New"/>
          <w:sz w:val="16"/>
          <w:szCs w:val="16"/>
          <w:lang w:val="en-GB"/>
        </w:rPr>
        <w:t>&gt;23AT12345678EBDT&lt;/</w:t>
      </w:r>
      <w:proofErr w:type="spellStart"/>
      <w:r w:rsidRPr="00EC6428">
        <w:rPr>
          <w:rFonts w:ascii="Courier New" w:hAnsi="Courier New" w:cs="Courier New"/>
          <w:sz w:val="16"/>
          <w:szCs w:val="16"/>
          <w:lang w:val="en-GB"/>
        </w:rPr>
        <w:t>referenceNumberUCR</w:t>
      </w:r>
      <w:proofErr w:type="spellEnd"/>
      <w:r w:rsidRPr="00EC6428">
        <w:rPr>
          <w:rFonts w:ascii="Courier New" w:hAnsi="Courier New" w:cs="Courier New"/>
          <w:sz w:val="16"/>
          <w:szCs w:val="16"/>
          <w:lang w:val="en-GB"/>
        </w:rPr>
        <w:t>&gt; &lt;Carrier&gt; &lt;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&gt;NL023111152&lt;/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 &lt;/Carrier&gt; &lt;Consignor&gt; &lt;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&gt;NL023111152&lt;/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 &lt;name&gt;Klein Georg&lt;/name&gt; &lt;Address&gt; &lt;</w:t>
      </w:r>
      <w:proofErr w:type="spellStart"/>
      <w:r w:rsidRPr="00EC6428">
        <w:rPr>
          <w:rFonts w:ascii="Courier New" w:hAnsi="Courier New" w:cs="Courier New"/>
          <w:sz w:val="16"/>
          <w:szCs w:val="16"/>
          <w:lang w:val="en-GB"/>
        </w:rPr>
        <w:t>streetAndNumber</w:t>
      </w:r>
      <w:proofErr w:type="spellEnd"/>
      <w:r w:rsidRPr="00EC6428">
        <w:rPr>
          <w:rFonts w:ascii="Courier New" w:hAnsi="Courier New" w:cs="Courier New"/>
          <w:sz w:val="16"/>
          <w:szCs w:val="16"/>
          <w:lang w:val="en-GB"/>
        </w:rPr>
        <w:t>&gt;</w:t>
      </w:r>
      <w:proofErr w:type="spellStart"/>
      <w:r w:rsidRPr="00EC6428">
        <w:rPr>
          <w:rFonts w:ascii="Courier New" w:hAnsi="Courier New" w:cs="Courier New"/>
          <w:sz w:val="16"/>
          <w:szCs w:val="16"/>
          <w:lang w:val="en-GB"/>
        </w:rPr>
        <w:t>Kapuzinergasse</w:t>
      </w:r>
      <w:proofErr w:type="spellEnd"/>
      <w:r w:rsidRPr="00EC6428">
        <w:rPr>
          <w:rFonts w:ascii="Courier New" w:hAnsi="Courier New" w:cs="Courier New"/>
          <w:sz w:val="16"/>
          <w:szCs w:val="16"/>
          <w:lang w:val="en-GB"/>
        </w:rPr>
        <w:t xml:space="preserve"> 3&lt;/</w:t>
      </w:r>
      <w:proofErr w:type="spellStart"/>
      <w:r w:rsidRPr="00EC6428">
        <w:rPr>
          <w:rFonts w:ascii="Courier New" w:hAnsi="Courier New" w:cs="Courier New"/>
          <w:sz w:val="16"/>
          <w:szCs w:val="16"/>
          <w:lang w:val="en-GB"/>
        </w:rPr>
        <w:t>streetAndNumber</w:t>
      </w:r>
      <w:proofErr w:type="spellEnd"/>
      <w:r w:rsidRPr="00EC6428">
        <w:rPr>
          <w:rFonts w:ascii="Courier New" w:hAnsi="Courier New" w:cs="Courier New"/>
          <w:sz w:val="16"/>
          <w:szCs w:val="16"/>
          <w:lang w:val="en-GB"/>
        </w:rPr>
        <w:t>&gt; &lt;postcode&gt;45596-895&lt;/postcode&gt; &lt;city&gt;Liege&lt;/city&gt; &lt;country&gt;BE&lt;/country&gt; &lt;/Address&gt; &lt;/Consignor&gt; &lt;Consignee&gt; &lt;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&gt;NL023111152&lt;/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 xml:space="preserve">&gt; &lt;name&gt;Sofia </w:t>
      </w:r>
      <w:proofErr w:type="spellStart"/>
      <w:r w:rsidRPr="00EC6428">
        <w:rPr>
          <w:rFonts w:ascii="Courier New" w:hAnsi="Courier New" w:cs="Courier New"/>
          <w:sz w:val="16"/>
          <w:szCs w:val="16"/>
          <w:lang w:val="en-GB"/>
        </w:rPr>
        <w:t>Lemmens</w:t>
      </w:r>
      <w:proofErr w:type="spellEnd"/>
      <w:r w:rsidRPr="00EC6428">
        <w:rPr>
          <w:rFonts w:ascii="Courier New" w:hAnsi="Courier New" w:cs="Courier New"/>
          <w:sz w:val="16"/>
          <w:szCs w:val="16"/>
          <w:lang w:val="en-GB"/>
        </w:rPr>
        <w:t>&lt;/name&gt; &lt;Address&gt; &lt;</w:t>
      </w:r>
      <w:proofErr w:type="spellStart"/>
      <w:r w:rsidRPr="00EC6428">
        <w:rPr>
          <w:rFonts w:ascii="Courier New" w:hAnsi="Courier New" w:cs="Courier New"/>
          <w:sz w:val="16"/>
          <w:szCs w:val="16"/>
          <w:lang w:val="en-GB"/>
        </w:rPr>
        <w:t>streetAndNumber</w:t>
      </w:r>
      <w:proofErr w:type="spellEnd"/>
      <w:r w:rsidRPr="00EC6428">
        <w:rPr>
          <w:rFonts w:ascii="Courier New" w:hAnsi="Courier New" w:cs="Courier New"/>
          <w:sz w:val="16"/>
          <w:szCs w:val="16"/>
          <w:lang w:val="en-GB"/>
        </w:rPr>
        <w:t>&gt;</w:t>
      </w:r>
      <w:proofErr w:type="spellStart"/>
      <w:r w:rsidRPr="00EC6428">
        <w:rPr>
          <w:rFonts w:ascii="Courier New" w:hAnsi="Courier New" w:cs="Courier New"/>
          <w:sz w:val="16"/>
          <w:szCs w:val="16"/>
          <w:lang w:val="en-GB"/>
        </w:rPr>
        <w:t>Spastraat</w:t>
      </w:r>
      <w:proofErr w:type="spellEnd"/>
      <w:r w:rsidRPr="00EC6428">
        <w:rPr>
          <w:rFonts w:ascii="Courier New" w:hAnsi="Courier New" w:cs="Courier New"/>
          <w:sz w:val="16"/>
          <w:szCs w:val="16"/>
          <w:lang w:val="en-GB"/>
        </w:rPr>
        <w:t xml:space="preserve"> 7&lt;/</w:t>
      </w:r>
      <w:proofErr w:type="spellStart"/>
      <w:r w:rsidRPr="00EC6428">
        <w:rPr>
          <w:rFonts w:ascii="Courier New" w:hAnsi="Courier New" w:cs="Courier New"/>
          <w:sz w:val="16"/>
          <w:szCs w:val="16"/>
          <w:lang w:val="en-GB"/>
        </w:rPr>
        <w:t>streetAndNumber</w:t>
      </w:r>
      <w:proofErr w:type="spellEnd"/>
      <w:r w:rsidRPr="00EC6428">
        <w:rPr>
          <w:rFonts w:ascii="Courier New" w:hAnsi="Courier New" w:cs="Courier New"/>
          <w:sz w:val="16"/>
          <w:szCs w:val="16"/>
          <w:lang w:val="en-GB"/>
        </w:rPr>
        <w:t>&gt; &lt;postcode&gt;20034-748&lt;/postcode&gt; &lt;city&gt;Varna&lt;/city&gt; &lt;country&gt;BG&lt;/country&gt; &lt;/Address&gt; &lt;/Consignee&gt; &lt;</w:t>
      </w:r>
      <w:proofErr w:type="spellStart"/>
      <w:r w:rsidRPr="00EC6428">
        <w:rPr>
          <w:rFonts w:ascii="Courier New" w:hAnsi="Courier New" w:cs="Courier New"/>
          <w:sz w:val="16"/>
          <w:szCs w:val="16"/>
          <w:lang w:val="en-GB"/>
        </w:rPr>
        <w:t>TransportEquipment</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&lt;containerIdentificationNumber&gt;CSQU3054383&lt;/containerIdentificationNumber&gt; &lt;</w:t>
      </w:r>
      <w:proofErr w:type="spellStart"/>
      <w:r w:rsidRPr="00EC6428">
        <w:rPr>
          <w:rFonts w:ascii="Courier New" w:hAnsi="Courier New" w:cs="Courier New"/>
          <w:sz w:val="16"/>
          <w:szCs w:val="16"/>
          <w:lang w:val="en-GB"/>
        </w:rPr>
        <w:t>numberOfSeals</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numberOfSeals</w:t>
      </w:r>
      <w:proofErr w:type="spellEnd"/>
      <w:r w:rsidRPr="00EC6428">
        <w:rPr>
          <w:rFonts w:ascii="Courier New" w:hAnsi="Courier New" w:cs="Courier New"/>
          <w:sz w:val="16"/>
          <w:szCs w:val="16"/>
          <w:lang w:val="en-GB"/>
        </w:rPr>
        <w:t>&gt; &lt;Seal&gt;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&lt;identifier&gt;F742&lt;/identifier&gt; &lt;/Seal&gt; &lt;</w:t>
      </w:r>
      <w:proofErr w:type="spellStart"/>
      <w:r w:rsidRPr="00EC6428">
        <w:rPr>
          <w:rFonts w:ascii="Courier New" w:hAnsi="Courier New" w:cs="Courier New"/>
          <w:sz w:val="16"/>
          <w:szCs w:val="16"/>
          <w:lang w:val="en-GB"/>
        </w:rPr>
        <w:t>GoodsReference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declarationGoodsItemNumber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declarationGoodsItemNumber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GoodsReference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TransportEquipment</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ActiveBorderTransportMeans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&lt;customsOfficeAtBorderReferenceNumber&gt;GB000121&lt;/customsOfficeAtBorderReferenceNumber&gt; &lt;</w:t>
      </w:r>
      <w:proofErr w:type="spellStart"/>
      <w:r w:rsidRPr="00EC6428">
        <w:rPr>
          <w:rFonts w:ascii="Courier New" w:hAnsi="Courier New" w:cs="Courier New"/>
          <w:sz w:val="16"/>
          <w:szCs w:val="16"/>
          <w:lang w:val="en-GB"/>
        </w:rPr>
        <w:t>typeOfIdentification</w:t>
      </w:r>
      <w:proofErr w:type="spellEnd"/>
      <w:r w:rsidRPr="00EC6428">
        <w:rPr>
          <w:rFonts w:ascii="Courier New" w:hAnsi="Courier New" w:cs="Courier New"/>
          <w:sz w:val="16"/>
          <w:szCs w:val="16"/>
          <w:lang w:val="en-GB"/>
        </w:rPr>
        <w:t>&gt;80&lt;/</w:t>
      </w:r>
      <w:proofErr w:type="spellStart"/>
      <w:r w:rsidRPr="00EC6428">
        <w:rPr>
          <w:rFonts w:ascii="Courier New" w:hAnsi="Courier New" w:cs="Courier New"/>
          <w:sz w:val="16"/>
          <w:szCs w:val="16"/>
          <w:lang w:val="en-GB"/>
        </w:rPr>
        <w:t>typeOfIdentification</w:t>
      </w:r>
      <w:proofErr w:type="spellEnd"/>
      <w:r w:rsidRPr="00EC6428">
        <w:rPr>
          <w:rFonts w:ascii="Courier New" w:hAnsi="Courier New" w:cs="Courier New"/>
          <w:sz w:val="16"/>
          <w:szCs w:val="16"/>
          <w:lang w:val="en-GB"/>
        </w:rPr>
        <w:t xml:space="preserve">&gt; </w:t>
      </w:r>
      <w:r w:rsidRPr="00EC6428">
        <w:rPr>
          <w:rFonts w:ascii="Courier New" w:hAnsi="Courier New" w:cs="Courier New"/>
          <w:sz w:val="16"/>
          <w:szCs w:val="16"/>
          <w:lang w:val="en-GB"/>
        </w:rPr>
        <w:lastRenderedPageBreak/>
        <w:t>&lt;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&gt;56984526487521&lt;/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 &lt;nationality&gt;GB&lt;/nationality&gt; &lt;</w:t>
      </w:r>
      <w:proofErr w:type="spellStart"/>
      <w:r w:rsidRPr="00EC6428">
        <w:rPr>
          <w:rFonts w:ascii="Courier New" w:hAnsi="Courier New" w:cs="Courier New"/>
          <w:sz w:val="16"/>
          <w:szCs w:val="16"/>
          <w:lang w:val="en-GB"/>
        </w:rPr>
        <w:t>conveyanceReferenceNumber</w:t>
      </w:r>
      <w:proofErr w:type="spellEnd"/>
      <w:r w:rsidRPr="00EC6428">
        <w:rPr>
          <w:rFonts w:ascii="Courier New" w:hAnsi="Courier New" w:cs="Courier New"/>
          <w:sz w:val="16"/>
          <w:szCs w:val="16"/>
          <w:lang w:val="en-GB"/>
        </w:rPr>
        <w:t>&gt;AIR1234b&lt;/</w:t>
      </w:r>
      <w:proofErr w:type="spellStart"/>
      <w:r w:rsidRPr="00EC6428">
        <w:rPr>
          <w:rFonts w:ascii="Courier New" w:hAnsi="Courier New" w:cs="Courier New"/>
          <w:sz w:val="16"/>
          <w:szCs w:val="16"/>
          <w:lang w:val="en-GB"/>
        </w:rPr>
        <w:t>conveyanceReferenceNumber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ActiveBorderTransportMeans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PlaceOfLoading</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UNLocode</w:t>
      </w:r>
      <w:proofErr w:type="spellEnd"/>
      <w:r w:rsidRPr="00EC6428">
        <w:rPr>
          <w:rFonts w:ascii="Courier New" w:hAnsi="Courier New" w:cs="Courier New"/>
          <w:sz w:val="16"/>
          <w:szCs w:val="16"/>
          <w:lang w:val="en-GB"/>
        </w:rPr>
        <w:t>&gt;ATABC&lt;/</w:t>
      </w:r>
      <w:proofErr w:type="spellStart"/>
      <w:r w:rsidRPr="00EC6428">
        <w:rPr>
          <w:rFonts w:ascii="Courier New" w:hAnsi="Courier New" w:cs="Courier New"/>
          <w:sz w:val="16"/>
          <w:szCs w:val="16"/>
          <w:lang w:val="en-GB"/>
        </w:rPr>
        <w:t>UNLocode</w:t>
      </w:r>
      <w:proofErr w:type="spellEnd"/>
      <w:r w:rsidRPr="00EC6428">
        <w:rPr>
          <w:rFonts w:ascii="Courier New" w:hAnsi="Courier New" w:cs="Courier New"/>
          <w:sz w:val="16"/>
          <w:szCs w:val="16"/>
          <w:lang w:val="en-GB"/>
        </w:rPr>
        <w:t>&gt; &lt;country&gt;AT&lt;/country&gt; &lt;location&gt;</w:t>
      </w:r>
      <w:proofErr w:type="spellStart"/>
      <w:r w:rsidRPr="00EC6428">
        <w:rPr>
          <w:rFonts w:ascii="Courier New" w:hAnsi="Courier New" w:cs="Courier New"/>
          <w:sz w:val="16"/>
          <w:szCs w:val="16"/>
          <w:lang w:val="en-GB"/>
        </w:rPr>
        <w:t>Abfaltersbach</w:t>
      </w:r>
      <w:proofErr w:type="spellEnd"/>
      <w:r w:rsidRPr="00EC6428">
        <w:rPr>
          <w:rFonts w:ascii="Courier New" w:hAnsi="Courier New" w:cs="Courier New"/>
          <w:sz w:val="16"/>
          <w:szCs w:val="16"/>
          <w:lang w:val="en-GB"/>
        </w:rPr>
        <w:t>&lt;/location&gt; &lt;/</w:t>
      </w:r>
      <w:proofErr w:type="spellStart"/>
      <w:r w:rsidRPr="00EC6428">
        <w:rPr>
          <w:rFonts w:ascii="Courier New" w:hAnsi="Courier New" w:cs="Courier New"/>
          <w:sz w:val="16"/>
          <w:szCs w:val="16"/>
          <w:lang w:val="en-GB"/>
        </w:rPr>
        <w:t>PlaceOfLoading</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HouseConsignment</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grossMass</w:t>
      </w:r>
      <w:proofErr w:type="spellEnd"/>
      <w:r w:rsidRPr="00EC6428">
        <w:rPr>
          <w:rFonts w:ascii="Courier New" w:hAnsi="Courier New" w:cs="Courier New"/>
          <w:sz w:val="16"/>
          <w:szCs w:val="16"/>
          <w:lang w:val="en-GB"/>
        </w:rPr>
        <w:t>&gt;6000.204&lt;/</w:t>
      </w:r>
      <w:proofErr w:type="spellStart"/>
      <w:r w:rsidRPr="00EC6428">
        <w:rPr>
          <w:rFonts w:ascii="Courier New" w:hAnsi="Courier New" w:cs="Courier New"/>
          <w:sz w:val="16"/>
          <w:szCs w:val="16"/>
          <w:lang w:val="en-GB"/>
        </w:rPr>
        <w:t>grossMass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ConsignmentItem</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goodsItemNumber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goodsItemNumber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declarationGoodsItemNumber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declarationGoodsItemNumber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AdditionalSupplyChainActor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&lt;role&gt;WH&lt;/role&gt; &lt;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&gt;ASCA-2562145974-8&lt;/</w:t>
      </w:r>
      <w:proofErr w:type="spellStart"/>
      <w:r w:rsidRPr="00EC6428">
        <w:rPr>
          <w:rFonts w:ascii="Courier New" w:hAnsi="Courier New" w:cs="Courier New"/>
          <w:sz w:val="16"/>
          <w:szCs w:val="16"/>
          <w:lang w:val="en-GB"/>
        </w:rPr>
        <w:t>identificationNumber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AdditionalSupplyChainActor</w:t>
      </w:r>
      <w:proofErr w:type="spellEnd"/>
      <w:r w:rsidRPr="00EC6428">
        <w:rPr>
          <w:rFonts w:ascii="Courier New" w:hAnsi="Courier New" w:cs="Courier New"/>
          <w:sz w:val="16"/>
          <w:szCs w:val="16"/>
          <w:lang w:val="en-GB"/>
        </w:rPr>
        <w:t>&gt; &lt;Commodity&gt; &lt;</w:t>
      </w:r>
      <w:proofErr w:type="spellStart"/>
      <w:r w:rsidRPr="00EC6428">
        <w:rPr>
          <w:rFonts w:ascii="Courier New" w:hAnsi="Courier New" w:cs="Courier New"/>
          <w:sz w:val="16"/>
          <w:szCs w:val="16"/>
          <w:lang w:val="en-GB"/>
        </w:rPr>
        <w:t>descriptionOfGoods</w:t>
      </w:r>
      <w:proofErr w:type="spellEnd"/>
      <w:r w:rsidRPr="00EC6428">
        <w:rPr>
          <w:rFonts w:ascii="Courier New" w:hAnsi="Courier New" w:cs="Courier New"/>
          <w:sz w:val="16"/>
          <w:szCs w:val="16"/>
          <w:lang w:val="en-GB"/>
        </w:rPr>
        <w:t>&gt;Drum, steel&lt;/</w:t>
      </w:r>
      <w:proofErr w:type="spellStart"/>
      <w:r w:rsidRPr="00EC6428">
        <w:rPr>
          <w:rFonts w:ascii="Courier New" w:hAnsi="Courier New" w:cs="Courier New"/>
          <w:sz w:val="16"/>
          <w:szCs w:val="16"/>
          <w:lang w:val="en-GB"/>
        </w:rPr>
        <w:t>descriptionOfGoods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cusCode</w:t>
      </w:r>
      <w:proofErr w:type="spellEnd"/>
      <w:r w:rsidRPr="00EC6428">
        <w:rPr>
          <w:rFonts w:ascii="Courier New" w:hAnsi="Courier New" w:cs="Courier New"/>
          <w:sz w:val="16"/>
          <w:szCs w:val="16"/>
          <w:lang w:val="en-GB"/>
        </w:rPr>
        <w:t>&gt;0010002-7&lt;/</w:t>
      </w:r>
      <w:proofErr w:type="spellStart"/>
      <w:r w:rsidRPr="00EC6428">
        <w:rPr>
          <w:rFonts w:ascii="Courier New" w:hAnsi="Courier New" w:cs="Courier New"/>
          <w:sz w:val="16"/>
          <w:szCs w:val="16"/>
          <w:lang w:val="en-GB"/>
        </w:rPr>
        <w:t>cusCode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CommodityCode</w:t>
      </w:r>
      <w:proofErr w:type="spellEnd"/>
      <w:r w:rsidRPr="00EC6428">
        <w:rPr>
          <w:rFonts w:ascii="Courier New" w:hAnsi="Courier New" w:cs="Courier New"/>
          <w:sz w:val="16"/>
          <w:szCs w:val="16"/>
          <w:lang w:val="en-GB"/>
        </w:rPr>
        <w:t>&gt; &lt;harmonizedSystemSubHeadingCode&gt;152000&lt;/harmonizedSystemSubHeadingCode&gt; &lt;/</w:t>
      </w:r>
      <w:proofErr w:type="spellStart"/>
      <w:r w:rsidRPr="00EC6428">
        <w:rPr>
          <w:rFonts w:ascii="Courier New" w:hAnsi="Courier New" w:cs="Courier New"/>
          <w:sz w:val="16"/>
          <w:szCs w:val="16"/>
          <w:lang w:val="en-GB"/>
        </w:rPr>
        <w:t>CommodityCode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DangerousGoods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UNNumber</w:t>
      </w:r>
      <w:proofErr w:type="spellEnd"/>
      <w:r w:rsidRPr="00EC6428">
        <w:rPr>
          <w:rFonts w:ascii="Courier New" w:hAnsi="Courier New" w:cs="Courier New"/>
          <w:sz w:val="16"/>
          <w:szCs w:val="16"/>
          <w:lang w:val="en-GB"/>
        </w:rPr>
        <w:t>&gt;0004&lt;/</w:t>
      </w:r>
      <w:proofErr w:type="spellStart"/>
      <w:r w:rsidRPr="00EC6428">
        <w:rPr>
          <w:rFonts w:ascii="Courier New" w:hAnsi="Courier New" w:cs="Courier New"/>
          <w:sz w:val="16"/>
          <w:szCs w:val="16"/>
          <w:lang w:val="en-GB"/>
        </w:rPr>
        <w:t>UNNumber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DangerousGoods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GoodsMeasure</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grossMass</w:t>
      </w:r>
      <w:proofErr w:type="spellEnd"/>
      <w:r w:rsidRPr="00EC6428">
        <w:rPr>
          <w:rFonts w:ascii="Courier New" w:hAnsi="Courier New" w:cs="Courier New"/>
          <w:sz w:val="16"/>
          <w:szCs w:val="16"/>
          <w:lang w:val="en-GB"/>
        </w:rPr>
        <w:t>&gt;3340.102&lt;/</w:t>
      </w:r>
      <w:proofErr w:type="spellStart"/>
      <w:r w:rsidRPr="00EC6428">
        <w:rPr>
          <w:rFonts w:ascii="Courier New" w:hAnsi="Courier New" w:cs="Courier New"/>
          <w:sz w:val="16"/>
          <w:szCs w:val="16"/>
          <w:lang w:val="en-GB"/>
        </w:rPr>
        <w:t>grossMass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netMass</w:t>
      </w:r>
      <w:proofErr w:type="spellEnd"/>
      <w:r w:rsidRPr="00EC6428">
        <w:rPr>
          <w:rFonts w:ascii="Courier New" w:hAnsi="Courier New" w:cs="Courier New"/>
          <w:sz w:val="16"/>
          <w:szCs w:val="16"/>
          <w:lang w:val="en-GB"/>
        </w:rPr>
        <w:t>&gt;3000&lt;/</w:t>
      </w:r>
      <w:proofErr w:type="spellStart"/>
      <w:r w:rsidRPr="00EC6428">
        <w:rPr>
          <w:rFonts w:ascii="Courier New" w:hAnsi="Courier New" w:cs="Courier New"/>
          <w:sz w:val="16"/>
          <w:szCs w:val="16"/>
          <w:lang w:val="en-GB"/>
        </w:rPr>
        <w:t>netMass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GoodsMeasure</w:t>
      </w:r>
      <w:proofErr w:type="spellEnd"/>
      <w:r w:rsidRPr="00EC6428">
        <w:rPr>
          <w:rFonts w:ascii="Courier New" w:hAnsi="Courier New" w:cs="Courier New"/>
          <w:sz w:val="16"/>
          <w:szCs w:val="16"/>
          <w:lang w:val="en-GB"/>
        </w:rPr>
        <w:t>&gt; &lt;/Commodity&gt; &lt;Packaging&gt; &lt;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&gt;1&lt;/</w:t>
      </w:r>
      <w:proofErr w:type="spellStart"/>
      <w:r w:rsidRPr="00EC6428">
        <w:rPr>
          <w:rFonts w:ascii="Courier New" w:hAnsi="Courier New" w:cs="Courier New"/>
          <w:sz w:val="16"/>
          <w:szCs w:val="16"/>
          <w:lang w:val="en-GB"/>
        </w:rPr>
        <w:t>sequenceNumber</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typeOfPackages</w:t>
      </w:r>
      <w:proofErr w:type="spellEnd"/>
      <w:r w:rsidRPr="00EC6428">
        <w:rPr>
          <w:rFonts w:ascii="Courier New" w:hAnsi="Courier New" w:cs="Courier New"/>
          <w:sz w:val="16"/>
          <w:szCs w:val="16"/>
          <w:lang w:val="en-GB"/>
        </w:rPr>
        <w:t>&gt;1A&lt;/</w:t>
      </w:r>
      <w:proofErr w:type="spellStart"/>
      <w:r w:rsidRPr="00EC6428">
        <w:rPr>
          <w:rFonts w:ascii="Courier New" w:hAnsi="Courier New" w:cs="Courier New"/>
          <w:sz w:val="16"/>
          <w:szCs w:val="16"/>
          <w:lang w:val="en-GB"/>
        </w:rPr>
        <w:t>typeOfPackages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numberOfPackages</w:t>
      </w:r>
      <w:proofErr w:type="spellEnd"/>
      <w:r w:rsidRPr="00EC6428">
        <w:rPr>
          <w:rFonts w:ascii="Courier New" w:hAnsi="Courier New" w:cs="Courier New"/>
          <w:sz w:val="16"/>
          <w:szCs w:val="16"/>
          <w:lang w:val="en-GB"/>
        </w:rPr>
        <w:t>&gt;10&lt;/</w:t>
      </w:r>
      <w:proofErr w:type="spellStart"/>
      <w:r w:rsidRPr="00EC6428">
        <w:rPr>
          <w:rFonts w:ascii="Courier New" w:hAnsi="Courier New" w:cs="Courier New"/>
          <w:sz w:val="16"/>
          <w:szCs w:val="16"/>
          <w:lang w:val="en-GB"/>
        </w:rPr>
        <w:t>numberOfPackages</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shippingMarks</w:t>
      </w:r>
      <w:proofErr w:type="spellEnd"/>
      <w:r w:rsidRPr="00EC6428">
        <w:rPr>
          <w:rFonts w:ascii="Courier New" w:hAnsi="Courier New" w:cs="Courier New"/>
          <w:sz w:val="16"/>
          <w:szCs w:val="16"/>
          <w:lang w:val="en-GB"/>
        </w:rPr>
        <w:t>&gt;0&lt;/</w:t>
      </w:r>
      <w:proofErr w:type="spellStart"/>
      <w:r w:rsidRPr="00EC6428">
        <w:rPr>
          <w:rFonts w:ascii="Courier New" w:hAnsi="Courier New" w:cs="Courier New"/>
          <w:sz w:val="16"/>
          <w:szCs w:val="16"/>
          <w:lang w:val="en-GB"/>
        </w:rPr>
        <w:t>shippingMarks</w:t>
      </w:r>
      <w:proofErr w:type="spellEnd"/>
      <w:r w:rsidRPr="00EC6428">
        <w:rPr>
          <w:rFonts w:ascii="Courier New" w:hAnsi="Courier New" w:cs="Courier New"/>
          <w:sz w:val="16"/>
          <w:szCs w:val="16"/>
          <w:lang w:val="en-GB"/>
        </w:rPr>
        <w:t>&gt; &lt;/Packaging&gt; &lt;/</w:t>
      </w:r>
      <w:proofErr w:type="spellStart"/>
      <w:r w:rsidRPr="00EC6428">
        <w:rPr>
          <w:rFonts w:ascii="Courier New" w:hAnsi="Courier New" w:cs="Courier New"/>
          <w:sz w:val="16"/>
          <w:szCs w:val="16"/>
          <w:lang w:val="en-GB"/>
        </w:rPr>
        <w:t>ConsignmentItem</w:t>
      </w:r>
      <w:proofErr w:type="spellEnd"/>
      <w:r w:rsidRPr="00EC6428">
        <w:rPr>
          <w:rFonts w:ascii="Courier New" w:hAnsi="Courier New" w:cs="Courier New"/>
          <w:sz w:val="16"/>
          <w:szCs w:val="16"/>
          <w:lang w:val="en-GB"/>
        </w:rPr>
        <w:t>&gt; &lt;/</w:t>
      </w:r>
      <w:proofErr w:type="spellStart"/>
      <w:r w:rsidRPr="00EC6428">
        <w:rPr>
          <w:rFonts w:ascii="Courier New" w:hAnsi="Courier New" w:cs="Courier New"/>
          <w:sz w:val="16"/>
          <w:szCs w:val="16"/>
          <w:lang w:val="en-GB"/>
        </w:rPr>
        <w:t>HouseConsignment</w:t>
      </w:r>
      <w:proofErr w:type="spellEnd"/>
      <w:r w:rsidRPr="00EC6428">
        <w:rPr>
          <w:rFonts w:ascii="Courier New" w:hAnsi="Courier New" w:cs="Courier New"/>
          <w:sz w:val="16"/>
          <w:szCs w:val="16"/>
          <w:lang w:val="en-GB"/>
        </w:rPr>
        <w:t>&gt; &lt;/Consignment&gt; &lt;/ns4:CC015C&gt; &lt;/ns2:Msg&gt; ]]&gt;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&lt;/message&gt;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operatorId</w:t>
      </w:r>
      <w:proofErr w:type="spellEnd"/>
      <w:r w:rsidRPr="00542DA2">
        <w:rPr>
          <w:rFonts w:ascii="Courier New" w:hAnsi="Courier New" w:cs="Courier New"/>
          <w:sz w:val="16"/>
          <w:szCs w:val="16"/>
          <w:lang w:val="en-GB"/>
        </w:rPr>
        <w:t>&gt;</w:t>
      </w:r>
      <w:r w:rsidRPr="00EC6428">
        <w:rPr>
          <w:rFonts w:ascii="Courier New" w:hAnsi="Courier New" w:cs="Courier New"/>
          <w:sz w:val="16"/>
          <w:szCs w:val="16"/>
          <w:lang w:val="en-GB"/>
        </w:rPr>
        <w:t>ReleaseTest01</w:t>
      </w: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operatorId</w:t>
      </w:r>
      <w:proofErr w:type="spell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proofErr w:type="gramStart"/>
      <w:r w:rsidRPr="00542DA2">
        <w:rPr>
          <w:rFonts w:ascii="Courier New" w:hAnsi="Courier New" w:cs="Courier New"/>
          <w:sz w:val="16"/>
          <w:szCs w:val="16"/>
          <w:lang w:val="en-GB"/>
        </w:rPr>
        <w:t>&lt;!--</w:t>
      </w:r>
      <w:proofErr w:type="gramEnd"/>
      <w:r w:rsidRPr="00542DA2">
        <w:rPr>
          <w:rFonts w:ascii="Courier New" w:hAnsi="Courier New" w:cs="Courier New"/>
          <w:sz w:val="16"/>
          <w:szCs w:val="16"/>
          <w:lang w:val="en-GB"/>
        </w:rPr>
        <w:t xml:space="preserve"> Optional: --&gt;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&lt;/arrayOfTransitRequestBean_1&gt;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&lt;/v</w:t>
      </w:r>
      <w:proofErr w:type="gramStart"/>
      <w:r w:rsidRPr="00542DA2">
        <w:rPr>
          <w:rFonts w:ascii="Courier New" w:hAnsi="Courier New" w:cs="Courier New"/>
          <w:sz w:val="16"/>
          <w:szCs w:val="16"/>
          <w:lang w:val="en-GB"/>
        </w:rPr>
        <w:t>01:sendMessages</w:t>
      </w:r>
      <w:proofErr w:type="gram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proofErr w:type="gramStart"/>
      <w:r w:rsidRPr="00542DA2">
        <w:rPr>
          <w:rFonts w:ascii="Courier New" w:hAnsi="Courier New" w:cs="Courier New"/>
          <w:sz w:val="16"/>
          <w:szCs w:val="16"/>
          <w:lang w:val="en-GB"/>
        </w:rPr>
        <w:t>soapenv:Body</w:t>
      </w:r>
      <w:proofErr w:type="spellEnd"/>
      <w:proofErr w:type="gramEnd"/>
      <w:r w:rsidRPr="00542DA2">
        <w:rPr>
          <w:rFonts w:ascii="Courier New" w:hAnsi="Courier New" w:cs="Courier New"/>
          <w:sz w:val="16"/>
          <w:szCs w:val="16"/>
          <w:lang w:val="en-GB"/>
        </w:rPr>
        <w:t>&gt;</w:t>
      </w:r>
    </w:p>
    <w:p w:rsidR="00EC6428" w:rsidRPr="00EC6428" w:rsidRDefault="00EC6428"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proofErr w:type="gramStart"/>
      <w:r w:rsidRPr="00542DA2">
        <w:rPr>
          <w:rFonts w:ascii="Courier New" w:hAnsi="Courier New" w:cs="Courier New"/>
          <w:sz w:val="16"/>
          <w:szCs w:val="16"/>
          <w:lang w:val="en-GB"/>
        </w:rPr>
        <w:t>soapenv:Envelope</w:t>
      </w:r>
      <w:proofErr w:type="spellEnd"/>
      <w:proofErr w:type="gramEnd"/>
      <w:r w:rsidRPr="00542DA2">
        <w:rPr>
          <w:rFonts w:ascii="Courier New" w:hAnsi="Courier New" w:cs="Courier New"/>
          <w:sz w:val="16"/>
          <w:szCs w:val="16"/>
          <w:lang w:val="en-GB"/>
        </w:rPr>
        <w:t>&gt;</w:t>
      </w:r>
    </w:p>
    <w:p w:rsidR="00EC6428" w:rsidRDefault="00EC6428" w:rsidP="00EC6428">
      <w:pPr>
        <w:rPr>
          <w:lang w:val="en-GB"/>
        </w:rPr>
      </w:pPr>
    </w:p>
    <w:p w:rsidR="00542DA2" w:rsidRDefault="00542DA2" w:rsidP="00542DA2">
      <w:pPr>
        <w:pStyle w:val="berschrift2"/>
      </w:pPr>
      <w:bookmarkStart w:id="18" w:name="_Ref163225684"/>
      <w:bookmarkStart w:id="19" w:name="_Toc163226820"/>
      <w:r>
        <w:t xml:space="preserve">Nachricht 2: </w:t>
      </w:r>
      <w:r w:rsidR="00E5709D">
        <w:t xml:space="preserve">IE928 - </w:t>
      </w:r>
      <w:r w:rsidR="002B58FA" w:rsidRPr="002B58FA">
        <w:t>Empfangsbestätigung</w:t>
      </w:r>
      <w:bookmarkEnd w:id="18"/>
      <w:bookmarkEnd w:id="19"/>
    </w:p>
    <w:p w:rsidR="00542DA2" w:rsidRPr="00E5709D" w:rsidRDefault="00542DA2"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object w:dxaOrig="1537" w:dyaOrig="995">
          <v:shape id="_x0000_i1026" type="#_x0000_t75" style="width:76.75pt;height:49.6pt" o:ole="">
            <v:imagedata r:id="rId18" o:title=""/>
          </v:shape>
          <o:OLEObject Type="Embed" ProgID="Package" ShapeID="_x0000_i1026" DrawAspect="Icon" ObjectID="_1773839783" r:id="rId19"/>
        </w:objec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&lt;CC928C xmlns:ns2="http://ncts.dgtaxud.ec"&gt;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messageSender</w:t>
      </w:r>
      <w:proofErr w:type="spellEnd"/>
      <w:r w:rsidRPr="00542DA2">
        <w:rPr>
          <w:rFonts w:ascii="Courier New" w:hAnsi="Courier New" w:cs="Courier New"/>
          <w:sz w:val="16"/>
          <w:szCs w:val="16"/>
          <w:lang w:val="en-GB"/>
        </w:rPr>
        <w:t>&gt;NTA.AT&lt;/</w:t>
      </w:r>
      <w:proofErr w:type="spellStart"/>
      <w:r w:rsidRPr="00542DA2">
        <w:rPr>
          <w:rFonts w:ascii="Courier New" w:hAnsi="Courier New" w:cs="Courier New"/>
          <w:sz w:val="16"/>
          <w:szCs w:val="16"/>
          <w:lang w:val="en-GB"/>
        </w:rPr>
        <w:t>messageSender</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proofErr w:type="gramStart"/>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messageRecipient</w:t>
      </w:r>
      <w:proofErr w:type="spellEnd"/>
      <w:r w:rsidRPr="00542DA2">
        <w:rPr>
          <w:rFonts w:ascii="Courier New" w:hAnsi="Courier New" w:cs="Courier New"/>
          <w:sz w:val="16"/>
          <w:szCs w:val="16"/>
          <w:lang w:val="en-GB"/>
        </w:rPr>
        <w:t>&gt;</w:t>
      </w:r>
      <w:proofErr w:type="spellStart"/>
      <w:r w:rsidRPr="00542DA2">
        <w:rPr>
          <w:rFonts w:ascii="Courier New" w:hAnsi="Courier New" w:cs="Courier New"/>
          <w:sz w:val="16"/>
          <w:szCs w:val="16"/>
          <w:lang w:val="en-GB"/>
        </w:rPr>
        <w:t>swp.transit.agent</w:t>
      </w:r>
      <w:proofErr w:type="spellEnd"/>
      <w:proofErr w:type="gramEnd"/>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messageRecipient</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&lt;preparationDateAndTime&gt;2024-04-04T13:00:08&lt;/preparationDateAndTime&gt;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messageIdentification</w:t>
      </w:r>
      <w:proofErr w:type="spellEnd"/>
      <w:r w:rsidRPr="00542DA2">
        <w:rPr>
          <w:rFonts w:ascii="Courier New" w:hAnsi="Courier New" w:cs="Courier New"/>
          <w:sz w:val="16"/>
          <w:szCs w:val="16"/>
          <w:lang w:val="en-GB"/>
        </w:rPr>
        <w:t>&gt;J86TT4NQZWKSPE&lt;/</w:t>
      </w:r>
      <w:proofErr w:type="spellStart"/>
      <w:r w:rsidRPr="00542DA2">
        <w:rPr>
          <w:rFonts w:ascii="Courier New" w:hAnsi="Courier New" w:cs="Courier New"/>
          <w:sz w:val="16"/>
          <w:szCs w:val="16"/>
          <w:lang w:val="en-GB"/>
        </w:rPr>
        <w:t>messageIdentification</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messageType</w:t>
      </w:r>
      <w:proofErr w:type="spellEnd"/>
      <w:r w:rsidRPr="00542DA2">
        <w:rPr>
          <w:rFonts w:ascii="Courier New" w:hAnsi="Courier New" w:cs="Courier New"/>
          <w:sz w:val="16"/>
          <w:szCs w:val="16"/>
          <w:lang w:val="en-GB"/>
        </w:rPr>
        <w:t>&gt;CC928C&lt;/</w:t>
      </w:r>
      <w:proofErr w:type="spellStart"/>
      <w:r w:rsidRPr="00542DA2">
        <w:rPr>
          <w:rFonts w:ascii="Courier New" w:hAnsi="Courier New" w:cs="Courier New"/>
          <w:sz w:val="16"/>
          <w:szCs w:val="16"/>
          <w:lang w:val="en-GB"/>
        </w:rPr>
        <w:t>messageType</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correlationIdentifier</w:t>
      </w:r>
      <w:proofErr w:type="spellEnd"/>
      <w:r w:rsidRPr="00542DA2">
        <w:rPr>
          <w:rFonts w:ascii="Courier New" w:hAnsi="Courier New" w:cs="Courier New"/>
          <w:sz w:val="16"/>
          <w:szCs w:val="16"/>
          <w:lang w:val="en-GB"/>
        </w:rPr>
        <w:t>&gt;1.fndpgypxn7&lt;/</w:t>
      </w:r>
      <w:proofErr w:type="spellStart"/>
      <w:r w:rsidRPr="00542DA2">
        <w:rPr>
          <w:rFonts w:ascii="Courier New" w:hAnsi="Courier New" w:cs="Courier New"/>
          <w:sz w:val="16"/>
          <w:szCs w:val="16"/>
          <w:lang w:val="en-GB"/>
        </w:rPr>
        <w:t>correlationIdentifier</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TransitOperation</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&lt;LRN&gt;Labeat8ZS7OEHOZXIRXNDG&lt;/LRN&gt;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TransitOperation</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CustomsOfficeOfDeparture</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referenceNumber</w:t>
      </w:r>
      <w:proofErr w:type="spellEnd"/>
      <w:r w:rsidRPr="00542DA2">
        <w:rPr>
          <w:rFonts w:ascii="Courier New" w:hAnsi="Courier New" w:cs="Courier New"/>
          <w:sz w:val="16"/>
          <w:szCs w:val="16"/>
          <w:lang w:val="en-GB"/>
        </w:rPr>
        <w:t>&gt;AT100000&lt;/</w:t>
      </w:r>
      <w:proofErr w:type="spellStart"/>
      <w:r w:rsidRPr="00542DA2">
        <w:rPr>
          <w:rFonts w:ascii="Courier New" w:hAnsi="Courier New" w:cs="Courier New"/>
          <w:sz w:val="16"/>
          <w:szCs w:val="16"/>
          <w:lang w:val="en-GB"/>
        </w:rPr>
        <w:t>referenceNumber</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CustomsOfficeOfDeparture</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HolderOfTheTransitProcedure</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identificationNumber</w:t>
      </w:r>
      <w:proofErr w:type="spellEnd"/>
      <w:r w:rsidRPr="00542DA2">
        <w:rPr>
          <w:rFonts w:ascii="Courier New" w:hAnsi="Courier New" w:cs="Courier New"/>
          <w:sz w:val="16"/>
          <w:szCs w:val="16"/>
          <w:lang w:val="en-GB"/>
        </w:rPr>
        <w:t>&gt;ATEOS9999999991&lt;/</w:t>
      </w:r>
      <w:proofErr w:type="spellStart"/>
      <w:r w:rsidRPr="00542DA2">
        <w:rPr>
          <w:rFonts w:ascii="Courier New" w:hAnsi="Courier New" w:cs="Courier New"/>
          <w:sz w:val="16"/>
          <w:szCs w:val="16"/>
          <w:lang w:val="en-GB"/>
        </w:rPr>
        <w:t>identificationNumber</w:t>
      </w:r>
      <w:proofErr w:type="spellEnd"/>
      <w:r w:rsidRPr="00542DA2">
        <w:rPr>
          <w:rFonts w:ascii="Courier New" w:hAnsi="Courier New" w:cs="Courier New"/>
          <w:sz w:val="16"/>
          <w:szCs w:val="16"/>
          <w:lang w:val="en-GB"/>
        </w:rPr>
        <w:t>&gt;</w:t>
      </w:r>
    </w:p>
    <w:p w:rsidR="00542DA2" w:rsidRP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w:t>
      </w:r>
      <w:proofErr w:type="spellStart"/>
      <w:r w:rsidRPr="00542DA2">
        <w:rPr>
          <w:rFonts w:ascii="Courier New" w:hAnsi="Courier New" w:cs="Courier New"/>
          <w:sz w:val="16"/>
          <w:szCs w:val="16"/>
          <w:lang w:val="en-GB"/>
        </w:rPr>
        <w:t>HolderOfTheTransitProcedure</w:t>
      </w:r>
      <w:proofErr w:type="spellEnd"/>
      <w:r w:rsidRPr="00542DA2">
        <w:rPr>
          <w:rFonts w:ascii="Courier New" w:hAnsi="Courier New" w:cs="Courier New"/>
          <w:sz w:val="16"/>
          <w:szCs w:val="16"/>
          <w:lang w:val="en-GB"/>
        </w:rPr>
        <w:t>&gt;</w:t>
      </w:r>
    </w:p>
    <w:p w:rsidR="00542DA2" w:rsidRDefault="00542DA2" w:rsidP="00542DA2">
      <w:pPr>
        <w:spacing w:line="240" w:lineRule="auto"/>
        <w:contextualSpacing/>
        <w:rPr>
          <w:rFonts w:ascii="Courier New" w:hAnsi="Courier New" w:cs="Courier New"/>
          <w:sz w:val="16"/>
          <w:szCs w:val="16"/>
          <w:lang w:val="en-GB"/>
        </w:rPr>
      </w:pPr>
      <w:r w:rsidRPr="00542DA2">
        <w:rPr>
          <w:rFonts w:ascii="Courier New" w:hAnsi="Courier New" w:cs="Courier New"/>
          <w:sz w:val="16"/>
          <w:szCs w:val="16"/>
          <w:lang w:val="en-GB"/>
        </w:rPr>
        <w:t>&lt;/CC928C&gt;</w:t>
      </w:r>
    </w:p>
    <w:p w:rsidR="00542DA2" w:rsidRDefault="00542DA2" w:rsidP="00542DA2">
      <w:pPr>
        <w:pStyle w:val="berschrift2"/>
      </w:pPr>
      <w:bookmarkStart w:id="20" w:name="_Ref163225702"/>
      <w:bookmarkStart w:id="21" w:name="_Toc163226821"/>
      <w:r>
        <w:t xml:space="preserve">Nachricht 3: </w:t>
      </w:r>
      <w:r w:rsidR="00E5709D">
        <w:t xml:space="preserve">IE028 – </w:t>
      </w:r>
      <w:r w:rsidR="002B58FA" w:rsidRPr="002B58FA">
        <w:t>Annahme der Versandanmeldung</w:t>
      </w:r>
      <w:bookmarkEnd w:id="20"/>
      <w:bookmarkEnd w:id="21"/>
    </w:p>
    <w:p w:rsidR="00542DA2" w:rsidRDefault="00E5709D" w:rsidP="00542DA2">
      <w:pPr>
        <w:spacing w:line="240" w:lineRule="auto"/>
        <w:contextualSpacing/>
        <w:rPr>
          <w:rFonts w:ascii="Courier New" w:hAnsi="Courier New" w:cs="Courier New"/>
          <w:sz w:val="16"/>
          <w:szCs w:val="16"/>
        </w:rPr>
      </w:pPr>
      <w:r>
        <w:rPr>
          <w:rFonts w:ascii="Courier New" w:hAnsi="Courier New" w:cs="Courier New"/>
          <w:sz w:val="16"/>
          <w:szCs w:val="16"/>
        </w:rPr>
        <w:object w:dxaOrig="1537" w:dyaOrig="995">
          <v:shape id="_x0000_i1035" type="#_x0000_t75" style="width:76.75pt;height:49.6pt" o:ole="">
            <v:imagedata r:id="rId20" o:title=""/>
          </v:shape>
          <o:OLEObject Type="Embed" ProgID="Package" ShapeID="_x0000_i1035" DrawAspect="Icon" ObjectID="_1773839784" r:id="rId21"/>
        </w:objec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&lt;CC028C xmlns:ns2="http://ncts.dgtaxud.ec"&gt;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messageSender</w:t>
      </w:r>
      <w:proofErr w:type="spellEnd"/>
      <w:r w:rsidRPr="00E5709D">
        <w:rPr>
          <w:rFonts w:ascii="Courier New" w:hAnsi="Courier New" w:cs="Courier New"/>
          <w:sz w:val="16"/>
          <w:szCs w:val="16"/>
          <w:lang w:val="en-GB"/>
        </w:rPr>
        <w:t>&gt;NTA.AT&lt;/</w:t>
      </w:r>
      <w:proofErr w:type="spellStart"/>
      <w:r w:rsidRPr="00E5709D">
        <w:rPr>
          <w:rFonts w:ascii="Courier New" w:hAnsi="Courier New" w:cs="Courier New"/>
          <w:sz w:val="16"/>
          <w:szCs w:val="16"/>
          <w:lang w:val="en-GB"/>
        </w:rPr>
        <w:t>messageSender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proofErr w:type="gramStart"/>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messageRecipient</w:t>
      </w:r>
      <w:proofErr w:type="spellEnd"/>
      <w:r w:rsidRPr="00E5709D">
        <w:rPr>
          <w:rFonts w:ascii="Courier New" w:hAnsi="Courier New" w:cs="Courier New"/>
          <w:sz w:val="16"/>
          <w:szCs w:val="16"/>
          <w:lang w:val="en-GB"/>
        </w:rPr>
        <w:t>&gt;</w:t>
      </w:r>
      <w:proofErr w:type="spellStart"/>
      <w:r w:rsidRPr="00E5709D">
        <w:rPr>
          <w:rFonts w:ascii="Courier New" w:hAnsi="Courier New" w:cs="Courier New"/>
          <w:sz w:val="16"/>
          <w:szCs w:val="16"/>
          <w:lang w:val="en-GB"/>
        </w:rPr>
        <w:t>swp.transit.agent</w:t>
      </w:r>
      <w:proofErr w:type="spellEnd"/>
      <w:proofErr w:type="gramEnd"/>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messageRecipient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&lt;preparationDateAndTime&gt;2024-04-04T13:00:09&lt;/preparationDateAndTime&gt;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messageIdentification</w:t>
      </w:r>
      <w:proofErr w:type="spellEnd"/>
      <w:r w:rsidRPr="00E5709D">
        <w:rPr>
          <w:rFonts w:ascii="Courier New" w:hAnsi="Courier New" w:cs="Courier New"/>
          <w:sz w:val="16"/>
          <w:szCs w:val="16"/>
          <w:lang w:val="en-GB"/>
        </w:rPr>
        <w:t>&gt;6AYAAKIQG73JKH&lt;/</w:t>
      </w:r>
      <w:proofErr w:type="spellStart"/>
      <w:r w:rsidRPr="00E5709D">
        <w:rPr>
          <w:rFonts w:ascii="Courier New" w:hAnsi="Courier New" w:cs="Courier New"/>
          <w:sz w:val="16"/>
          <w:szCs w:val="16"/>
          <w:lang w:val="en-GB"/>
        </w:rPr>
        <w:t>messageIdentification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messageType</w:t>
      </w:r>
      <w:proofErr w:type="spellEnd"/>
      <w:r w:rsidRPr="00E5709D">
        <w:rPr>
          <w:rFonts w:ascii="Courier New" w:hAnsi="Courier New" w:cs="Courier New"/>
          <w:sz w:val="16"/>
          <w:szCs w:val="16"/>
          <w:lang w:val="en-GB"/>
        </w:rPr>
        <w:t>&gt;CC028C&lt;/</w:t>
      </w:r>
      <w:proofErr w:type="spellStart"/>
      <w:r w:rsidRPr="00E5709D">
        <w:rPr>
          <w:rFonts w:ascii="Courier New" w:hAnsi="Courier New" w:cs="Courier New"/>
          <w:sz w:val="16"/>
          <w:szCs w:val="16"/>
          <w:lang w:val="en-GB"/>
        </w:rPr>
        <w:t>messageType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correlationIdentifier</w:t>
      </w:r>
      <w:proofErr w:type="spellEnd"/>
      <w:r w:rsidRPr="00E5709D">
        <w:rPr>
          <w:rFonts w:ascii="Courier New" w:hAnsi="Courier New" w:cs="Courier New"/>
          <w:sz w:val="16"/>
          <w:szCs w:val="16"/>
          <w:lang w:val="en-GB"/>
        </w:rPr>
        <w:t>&gt;1.fndpgypxn7&lt;/</w:t>
      </w:r>
      <w:proofErr w:type="spellStart"/>
      <w:r w:rsidRPr="00E5709D">
        <w:rPr>
          <w:rFonts w:ascii="Courier New" w:hAnsi="Courier New" w:cs="Courier New"/>
          <w:sz w:val="16"/>
          <w:szCs w:val="16"/>
          <w:lang w:val="en-GB"/>
        </w:rPr>
        <w:t>correlationIdentifier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TransitOperation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&lt;LRN&gt;Labeat8ZS7OEHOZXIRXNDG&lt;/LRN&gt;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&lt;MRN&gt;24AT100000TODP9YJ0&lt;/MRN&gt;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&lt;declarationAcceptanceDate&gt;2024-04-04&lt;/declarationAcceptanceDate&gt;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TransitOperation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CustomsOfficeOfDeparture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&gt;AT100000&lt;/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CustomsOfficeOfDeparture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HolderOfTheTransitProcedure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&gt;ATEOS9999999991&lt;/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HolderOfTheTransitProcedure</w:t>
      </w:r>
      <w:proofErr w:type="spellEnd"/>
      <w:r w:rsidRPr="00E5709D">
        <w:rPr>
          <w:rFonts w:ascii="Courier New" w:hAnsi="Courier New" w:cs="Courier New"/>
          <w:sz w:val="16"/>
          <w:szCs w:val="16"/>
        </w:rPr>
        <w:t>&gt;</w:t>
      </w:r>
    </w:p>
    <w:p w:rsid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&lt;/CC028C&gt;</w:t>
      </w:r>
    </w:p>
    <w:p w:rsidR="00E5709D" w:rsidRDefault="00E5709D" w:rsidP="00E5709D">
      <w:pPr>
        <w:pStyle w:val="berschrift2"/>
      </w:pPr>
      <w:bookmarkStart w:id="22" w:name="_Ref163225719"/>
      <w:bookmarkStart w:id="23" w:name="_Toc163226822"/>
      <w:r>
        <w:lastRenderedPageBreak/>
        <w:t xml:space="preserve">Nachricht 4: IE029 – </w:t>
      </w:r>
      <w:r w:rsidR="002B58FA" w:rsidRPr="002B58FA">
        <w:t>Überlassung zum Versandverfahren</w:t>
      </w:r>
      <w:bookmarkEnd w:id="22"/>
      <w:bookmarkEnd w:id="23"/>
    </w:p>
    <w:p w:rsidR="00E5709D" w:rsidRDefault="00E5709D" w:rsidP="00542DA2">
      <w:pPr>
        <w:spacing w:line="240" w:lineRule="auto"/>
        <w:contextualSpacing/>
        <w:rPr>
          <w:rFonts w:ascii="Courier New" w:hAnsi="Courier New" w:cs="Courier New"/>
          <w:sz w:val="16"/>
          <w:szCs w:val="16"/>
        </w:rPr>
      </w:pPr>
      <w:r>
        <w:rPr>
          <w:rFonts w:ascii="Courier New" w:hAnsi="Courier New" w:cs="Courier New"/>
          <w:sz w:val="16"/>
          <w:szCs w:val="16"/>
        </w:rPr>
        <w:object w:dxaOrig="1537" w:dyaOrig="995">
          <v:shape id="_x0000_i1038" type="#_x0000_t75" style="width:76.75pt;height:49.6pt" o:ole="">
            <v:imagedata r:id="rId22" o:title=""/>
          </v:shape>
          <o:OLEObject Type="Embed" ProgID="Package" ShapeID="_x0000_i1038" DrawAspect="Icon" ObjectID="_1773839785" r:id="rId23"/>
        </w:objec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&lt;CC029C xmlns:ns2="http://ncts.dgtaxud.ec"&gt;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messageSender</w:t>
      </w:r>
      <w:proofErr w:type="spellEnd"/>
      <w:r w:rsidRPr="00E5709D">
        <w:rPr>
          <w:rFonts w:ascii="Courier New" w:hAnsi="Courier New" w:cs="Courier New"/>
          <w:sz w:val="16"/>
          <w:szCs w:val="16"/>
        </w:rPr>
        <w:t>&gt;NTA.AT&lt;/</w:t>
      </w:r>
      <w:proofErr w:type="spellStart"/>
      <w:r w:rsidRPr="00E5709D">
        <w:rPr>
          <w:rFonts w:ascii="Courier New" w:hAnsi="Courier New" w:cs="Courier New"/>
          <w:sz w:val="16"/>
          <w:szCs w:val="16"/>
        </w:rPr>
        <w:t>messageSender</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proofErr w:type="gramStart"/>
      <w:r w:rsidRPr="00E5709D">
        <w:rPr>
          <w:rFonts w:ascii="Courier New" w:hAnsi="Courier New" w:cs="Courier New"/>
          <w:sz w:val="16"/>
          <w:szCs w:val="16"/>
        </w:rPr>
        <w:t>&lt;</w:t>
      </w:r>
      <w:proofErr w:type="spellStart"/>
      <w:r w:rsidRPr="00E5709D">
        <w:rPr>
          <w:rFonts w:ascii="Courier New" w:hAnsi="Courier New" w:cs="Courier New"/>
          <w:sz w:val="16"/>
          <w:szCs w:val="16"/>
        </w:rPr>
        <w:t>messageRecipient</w:t>
      </w:r>
      <w:proofErr w:type="spellEnd"/>
      <w:r w:rsidRPr="00E5709D">
        <w:rPr>
          <w:rFonts w:ascii="Courier New" w:hAnsi="Courier New" w:cs="Courier New"/>
          <w:sz w:val="16"/>
          <w:szCs w:val="16"/>
        </w:rPr>
        <w:t>&gt;</w:t>
      </w:r>
      <w:proofErr w:type="spellStart"/>
      <w:r w:rsidRPr="00E5709D">
        <w:rPr>
          <w:rFonts w:ascii="Courier New" w:hAnsi="Courier New" w:cs="Courier New"/>
          <w:sz w:val="16"/>
          <w:szCs w:val="16"/>
        </w:rPr>
        <w:t>swp.transit.agent</w:t>
      </w:r>
      <w:proofErr w:type="spellEnd"/>
      <w:proofErr w:type="gramEnd"/>
      <w:r w:rsidRPr="00E5709D">
        <w:rPr>
          <w:rFonts w:ascii="Courier New" w:hAnsi="Courier New" w:cs="Courier New"/>
          <w:sz w:val="16"/>
          <w:szCs w:val="16"/>
        </w:rPr>
        <w:t>&lt;/</w:t>
      </w:r>
      <w:proofErr w:type="spellStart"/>
      <w:r w:rsidRPr="00E5709D">
        <w:rPr>
          <w:rFonts w:ascii="Courier New" w:hAnsi="Courier New" w:cs="Courier New"/>
          <w:sz w:val="16"/>
          <w:szCs w:val="16"/>
        </w:rPr>
        <w:t>messageRecipient</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&lt;preparationDateAndTime&gt;2024-04-04T13:02:58&lt;/preparationDateAndTime&gt;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messageIdentification</w:t>
      </w:r>
      <w:proofErr w:type="spellEnd"/>
      <w:r w:rsidRPr="00E5709D">
        <w:rPr>
          <w:rFonts w:ascii="Courier New" w:hAnsi="Courier New" w:cs="Courier New"/>
          <w:sz w:val="16"/>
          <w:szCs w:val="16"/>
        </w:rPr>
        <w:t>&gt;1T46CRLFRZIS8P&lt;/</w:t>
      </w:r>
      <w:proofErr w:type="spellStart"/>
      <w:r w:rsidRPr="00E5709D">
        <w:rPr>
          <w:rFonts w:ascii="Courier New" w:hAnsi="Courier New" w:cs="Courier New"/>
          <w:sz w:val="16"/>
          <w:szCs w:val="16"/>
        </w:rPr>
        <w:t>messageIdentification</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messageType</w:t>
      </w:r>
      <w:proofErr w:type="spellEnd"/>
      <w:r w:rsidRPr="00E5709D">
        <w:rPr>
          <w:rFonts w:ascii="Courier New" w:hAnsi="Courier New" w:cs="Courier New"/>
          <w:sz w:val="16"/>
          <w:szCs w:val="16"/>
        </w:rPr>
        <w:t>&gt;CC029C&lt;/</w:t>
      </w:r>
      <w:proofErr w:type="spellStart"/>
      <w:r w:rsidRPr="00E5709D">
        <w:rPr>
          <w:rFonts w:ascii="Courier New" w:hAnsi="Courier New" w:cs="Courier New"/>
          <w:sz w:val="16"/>
          <w:szCs w:val="16"/>
        </w:rPr>
        <w:t>messageType</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TransitOperation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&lt;LRN&gt;Labeat8ZS7OEHOZXIRXNDG&lt;/LRN&gt;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&lt;MRN&gt;24AT100000TODP9YJ0&lt;/MRN&gt;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declarationType</w:t>
      </w:r>
      <w:proofErr w:type="spellEnd"/>
      <w:r w:rsidRPr="00E5709D">
        <w:rPr>
          <w:rFonts w:ascii="Courier New" w:hAnsi="Courier New" w:cs="Courier New"/>
          <w:sz w:val="16"/>
          <w:szCs w:val="16"/>
          <w:lang w:val="en-GB"/>
        </w:rPr>
        <w:t>&gt;T1&lt;/</w:t>
      </w:r>
      <w:proofErr w:type="spellStart"/>
      <w:r w:rsidRPr="00E5709D">
        <w:rPr>
          <w:rFonts w:ascii="Courier New" w:hAnsi="Courier New" w:cs="Courier New"/>
          <w:sz w:val="16"/>
          <w:szCs w:val="16"/>
          <w:lang w:val="en-GB"/>
        </w:rPr>
        <w:t>declarationType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additionalDeclarationType</w:t>
      </w:r>
      <w:proofErr w:type="spellEnd"/>
      <w:r w:rsidRPr="00E5709D">
        <w:rPr>
          <w:rFonts w:ascii="Courier New" w:hAnsi="Courier New" w:cs="Courier New"/>
          <w:sz w:val="16"/>
          <w:szCs w:val="16"/>
          <w:lang w:val="en-GB"/>
        </w:rPr>
        <w:t>&gt;A&lt;/</w:t>
      </w:r>
      <w:proofErr w:type="spellStart"/>
      <w:r w:rsidRPr="00E5709D">
        <w:rPr>
          <w:rFonts w:ascii="Courier New" w:hAnsi="Courier New" w:cs="Courier New"/>
          <w:sz w:val="16"/>
          <w:szCs w:val="16"/>
          <w:lang w:val="en-GB"/>
        </w:rPr>
        <w:t>additionalDeclarationType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&lt;declarationAcceptanceDate&gt;2024-04-04&lt;/declarationAcceptanceDate&gt;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releaseDate</w:t>
      </w:r>
      <w:proofErr w:type="spellEnd"/>
      <w:r w:rsidRPr="00E5709D">
        <w:rPr>
          <w:rFonts w:ascii="Courier New" w:hAnsi="Courier New" w:cs="Courier New"/>
          <w:sz w:val="16"/>
          <w:szCs w:val="16"/>
          <w:lang w:val="en-GB"/>
        </w:rPr>
        <w:t>&gt;2024-04-04&lt;/</w:t>
      </w:r>
      <w:proofErr w:type="spellStart"/>
      <w:r w:rsidRPr="00E5709D">
        <w:rPr>
          <w:rFonts w:ascii="Courier New" w:hAnsi="Courier New" w:cs="Courier New"/>
          <w:sz w:val="16"/>
          <w:szCs w:val="16"/>
          <w:lang w:val="en-GB"/>
        </w:rPr>
        <w:t>releaseDate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&lt;security&gt;0&lt;/security&gt;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reducedDatasetIndicator</w:t>
      </w:r>
      <w:proofErr w:type="spellEnd"/>
      <w:r w:rsidRPr="00E5709D">
        <w:rPr>
          <w:rFonts w:ascii="Courier New" w:hAnsi="Courier New" w:cs="Courier New"/>
          <w:sz w:val="16"/>
          <w:szCs w:val="16"/>
          <w:lang w:val="en-GB"/>
        </w:rPr>
        <w:t>&gt;0&lt;/</w:t>
      </w:r>
      <w:proofErr w:type="spellStart"/>
      <w:r w:rsidRPr="00E5709D">
        <w:rPr>
          <w:rFonts w:ascii="Courier New" w:hAnsi="Courier New" w:cs="Courier New"/>
          <w:sz w:val="16"/>
          <w:szCs w:val="16"/>
          <w:lang w:val="en-GB"/>
        </w:rPr>
        <w:t>reducedDatasetIndicator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bindingItinerary</w:t>
      </w:r>
      <w:proofErr w:type="spellEnd"/>
      <w:r w:rsidRPr="00E5709D">
        <w:rPr>
          <w:rFonts w:ascii="Courier New" w:hAnsi="Courier New" w:cs="Courier New"/>
          <w:sz w:val="16"/>
          <w:szCs w:val="16"/>
          <w:lang w:val="en-GB"/>
        </w:rPr>
        <w:t>&gt;0&lt;/</w:t>
      </w:r>
      <w:proofErr w:type="spellStart"/>
      <w:r w:rsidRPr="00E5709D">
        <w:rPr>
          <w:rFonts w:ascii="Courier New" w:hAnsi="Courier New" w:cs="Courier New"/>
          <w:sz w:val="16"/>
          <w:szCs w:val="16"/>
          <w:lang w:val="en-GB"/>
        </w:rPr>
        <w:t>bindingItinerary</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TransitOperation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&lt;Authorisation&gt;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&lt;type&gt;C521&lt;/type&gt;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&gt;TEST_LS_AUTH&lt;/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&lt;/Authorisation&gt;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CustomsOfficeOfDeparture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&gt;AT100000&lt;/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CustomsOfficeOfDeparture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CustomsOfficeOfDestinationDeclared</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&gt;DE002101&lt;/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CustomsOfficeOfDestinationDeclared</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HolderOfTheTransitProcedure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&gt;ATEOS9999999991&lt;/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name</w:t>
      </w:r>
      <w:proofErr w:type="spellEnd"/>
      <w:r w:rsidRPr="00E5709D">
        <w:rPr>
          <w:rFonts w:ascii="Courier New" w:hAnsi="Courier New" w:cs="Courier New"/>
          <w:sz w:val="16"/>
          <w:szCs w:val="16"/>
        </w:rPr>
        <w:t>&gt;Betriebstestfirma 1&lt;/</w:t>
      </w:r>
      <w:proofErr w:type="spellStart"/>
      <w:r w:rsidRPr="00E5709D">
        <w:rPr>
          <w:rFonts w:ascii="Courier New" w:hAnsi="Courier New" w:cs="Courier New"/>
          <w:sz w:val="16"/>
          <w:szCs w:val="16"/>
        </w:rPr>
        <w:t>name</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Address</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streetAndNumber</w:t>
      </w:r>
      <w:proofErr w:type="spellEnd"/>
      <w:r w:rsidRPr="00E5709D">
        <w:rPr>
          <w:rFonts w:ascii="Courier New" w:hAnsi="Courier New" w:cs="Courier New"/>
          <w:sz w:val="16"/>
          <w:szCs w:val="16"/>
        </w:rPr>
        <w:t>&gt;</w:t>
      </w:r>
      <w:proofErr w:type="spellStart"/>
      <w:r w:rsidRPr="00E5709D">
        <w:rPr>
          <w:rFonts w:ascii="Courier New" w:hAnsi="Courier New" w:cs="Courier New"/>
          <w:sz w:val="16"/>
          <w:szCs w:val="16"/>
        </w:rPr>
        <w:t>Betriebsstrasse</w:t>
      </w:r>
      <w:proofErr w:type="spellEnd"/>
      <w:r w:rsidRPr="00E5709D">
        <w:rPr>
          <w:rFonts w:ascii="Courier New" w:hAnsi="Courier New" w:cs="Courier New"/>
          <w:sz w:val="16"/>
          <w:szCs w:val="16"/>
        </w:rPr>
        <w:t xml:space="preserve"> 1&lt;/</w:t>
      </w:r>
      <w:proofErr w:type="spellStart"/>
      <w:r w:rsidRPr="00E5709D">
        <w:rPr>
          <w:rFonts w:ascii="Courier New" w:hAnsi="Courier New" w:cs="Courier New"/>
          <w:sz w:val="16"/>
          <w:szCs w:val="16"/>
        </w:rPr>
        <w:t>streetAndNumber</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&lt;postcode&gt;1010&lt;/postcode&gt;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&lt;city&gt;Wien&lt;/city&gt;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&lt;country&gt;AT&lt;/country&gt;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&lt;/Address&gt;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ContactPerson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 xml:space="preserve">&lt;name&gt;Claus </w:t>
      </w:r>
      <w:proofErr w:type="spellStart"/>
      <w:r w:rsidRPr="00E5709D">
        <w:rPr>
          <w:rFonts w:ascii="Courier New" w:hAnsi="Courier New" w:cs="Courier New"/>
          <w:sz w:val="16"/>
          <w:szCs w:val="16"/>
          <w:lang w:val="en-GB"/>
        </w:rPr>
        <w:t>Thorup</w:t>
      </w:r>
      <w:proofErr w:type="spellEnd"/>
      <w:r w:rsidRPr="00E5709D">
        <w:rPr>
          <w:rFonts w:ascii="Courier New" w:hAnsi="Courier New" w:cs="Courier New"/>
          <w:sz w:val="16"/>
          <w:szCs w:val="16"/>
          <w:lang w:val="en-GB"/>
        </w:rPr>
        <w:t>&lt;/name&gt;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phoneNumber</w:t>
      </w:r>
      <w:proofErr w:type="spellEnd"/>
      <w:r w:rsidRPr="00E5709D">
        <w:rPr>
          <w:rFonts w:ascii="Courier New" w:hAnsi="Courier New" w:cs="Courier New"/>
          <w:sz w:val="16"/>
          <w:szCs w:val="16"/>
          <w:lang w:val="en-GB"/>
        </w:rPr>
        <w:t>&gt;2105577890&lt;/</w:t>
      </w:r>
      <w:proofErr w:type="spellStart"/>
      <w:r w:rsidRPr="00E5709D">
        <w:rPr>
          <w:rFonts w:ascii="Courier New" w:hAnsi="Courier New" w:cs="Courier New"/>
          <w:sz w:val="16"/>
          <w:szCs w:val="16"/>
          <w:lang w:val="en-GB"/>
        </w:rPr>
        <w:t>phoneNumber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eMailAddress</w:t>
      </w:r>
      <w:proofErr w:type="spellEnd"/>
      <w:r w:rsidRPr="00E5709D">
        <w:rPr>
          <w:rFonts w:ascii="Courier New" w:hAnsi="Courier New" w:cs="Courier New"/>
          <w:sz w:val="16"/>
          <w:szCs w:val="16"/>
          <w:lang w:val="en-GB"/>
        </w:rPr>
        <w:t>&gt;cthor@email.gr&lt;/</w:t>
      </w:r>
      <w:proofErr w:type="spellStart"/>
      <w:r w:rsidRPr="00E5709D">
        <w:rPr>
          <w:rFonts w:ascii="Courier New" w:hAnsi="Courier New" w:cs="Courier New"/>
          <w:sz w:val="16"/>
          <w:szCs w:val="16"/>
          <w:lang w:val="en-GB"/>
        </w:rPr>
        <w:t>eMailAddress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ContactPerson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HolderOfTheTransitProcedure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ControlResult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&lt;code&gt;A3&lt;/code&gt;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&lt;date&gt;2024-04-04&lt;/date&gt;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controlledBy</w:t>
      </w:r>
      <w:proofErr w:type="spellEnd"/>
      <w:r w:rsidRPr="00E5709D">
        <w:rPr>
          <w:rFonts w:ascii="Courier New" w:hAnsi="Courier New" w:cs="Courier New"/>
          <w:sz w:val="16"/>
          <w:szCs w:val="16"/>
          <w:lang w:val="en-GB"/>
        </w:rPr>
        <w:t>&gt;N/A&lt;/</w:t>
      </w:r>
      <w:proofErr w:type="spellStart"/>
      <w:r w:rsidRPr="00E5709D">
        <w:rPr>
          <w:rFonts w:ascii="Courier New" w:hAnsi="Courier New" w:cs="Courier New"/>
          <w:sz w:val="16"/>
          <w:szCs w:val="16"/>
          <w:lang w:val="en-GB"/>
        </w:rPr>
        <w:t>controlledBy</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&lt;text&gt;Simplified procedure&lt;/text&gt;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ControlResult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&lt;Guarantee&gt;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guaranteeType</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guaranteeType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GuaranteeReference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&lt;GRN&gt;11AT100000G000EU4&lt;/GRN&gt;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accessCode</w:t>
      </w:r>
      <w:proofErr w:type="spellEnd"/>
      <w:r w:rsidRPr="00E5709D">
        <w:rPr>
          <w:rFonts w:ascii="Courier New" w:hAnsi="Courier New" w:cs="Courier New"/>
          <w:sz w:val="16"/>
          <w:szCs w:val="16"/>
          <w:lang w:val="en-GB"/>
        </w:rPr>
        <w:t>&gt;****&lt;/</w:t>
      </w:r>
      <w:proofErr w:type="spellStart"/>
      <w:r w:rsidRPr="00E5709D">
        <w:rPr>
          <w:rFonts w:ascii="Courier New" w:hAnsi="Courier New" w:cs="Courier New"/>
          <w:sz w:val="16"/>
          <w:szCs w:val="16"/>
          <w:lang w:val="en-GB"/>
        </w:rPr>
        <w:t>accessCode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amountToBeCovered</w:t>
      </w:r>
      <w:proofErr w:type="spellEnd"/>
      <w:r w:rsidRPr="00E5709D">
        <w:rPr>
          <w:rFonts w:ascii="Courier New" w:hAnsi="Courier New" w:cs="Courier New"/>
          <w:sz w:val="16"/>
          <w:szCs w:val="16"/>
          <w:lang w:val="en-GB"/>
        </w:rPr>
        <w:t>&gt;5&lt;/</w:t>
      </w:r>
      <w:proofErr w:type="spellStart"/>
      <w:r w:rsidRPr="00E5709D">
        <w:rPr>
          <w:rFonts w:ascii="Courier New" w:hAnsi="Courier New" w:cs="Courier New"/>
          <w:sz w:val="16"/>
          <w:szCs w:val="16"/>
          <w:lang w:val="en-GB"/>
        </w:rPr>
        <w:t>amountToBeCovered</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&lt;currency&gt;EUR&lt;/currency&gt;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GuaranteeReference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&lt;/Guarantee&gt;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&lt;Consignment&gt;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countryOfDestination</w:t>
      </w:r>
      <w:proofErr w:type="spellEnd"/>
      <w:r w:rsidRPr="00E5709D">
        <w:rPr>
          <w:rFonts w:ascii="Courier New" w:hAnsi="Courier New" w:cs="Courier New"/>
          <w:sz w:val="16"/>
          <w:szCs w:val="16"/>
          <w:lang w:val="en-GB"/>
        </w:rPr>
        <w:t>&gt;AT&lt;/</w:t>
      </w:r>
      <w:proofErr w:type="spellStart"/>
      <w:r w:rsidRPr="00E5709D">
        <w:rPr>
          <w:rFonts w:ascii="Courier New" w:hAnsi="Courier New" w:cs="Courier New"/>
          <w:sz w:val="16"/>
          <w:szCs w:val="16"/>
          <w:lang w:val="en-GB"/>
        </w:rPr>
        <w:t>countryOfDestination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containerIndicator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containerIndicator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inlandModeOfTransport</w:t>
      </w:r>
      <w:proofErr w:type="spellEnd"/>
      <w:r w:rsidRPr="00E5709D">
        <w:rPr>
          <w:rFonts w:ascii="Courier New" w:hAnsi="Courier New" w:cs="Courier New"/>
          <w:sz w:val="16"/>
          <w:szCs w:val="16"/>
          <w:lang w:val="en-GB"/>
        </w:rPr>
        <w:t>&gt;4&lt;/</w:t>
      </w:r>
      <w:proofErr w:type="spellStart"/>
      <w:r w:rsidRPr="00E5709D">
        <w:rPr>
          <w:rFonts w:ascii="Courier New" w:hAnsi="Courier New" w:cs="Courier New"/>
          <w:sz w:val="16"/>
          <w:szCs w:val="16"/>
          <w:lang w:val="en-GB"/>
        </w:rPr>
        <w:t>inlandModeOfTransport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modeOfTransportAtTheBorder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modeOfTransportAtTheBorder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grossMass</w:t>
      </w:r>
      <w:proofErr w:type="spellEnd"/>
      <w:r w:rsidRPr="00E5709D">
        <w:rPr>
          <w:rFonts w:ascii="Courier New" w:hAnsi="Courier New" w:cs="Courier New"/>
          <w:sz w:val="16"/>
          <w:szCs w:val="16"/>
          <w:lang w:val="en-GB"/>
        </w:rPr>
        <w:t>&gt;60000.204&lt;/</w:t>
      </w:r>
      <w:proofErr w:type="spellStart"/>
      <w:r w:rsidRPr="00E5709D">
        <w:rPr>
          <w:rFonts w:ascii="Courier New" w:hAnsi="Courier New" w:cs="Courier New"/>
          <w:sz w:val="16"/>
          <w:szCs w:val="16"/>
          <w:lang w:val="en-GB"/>
        </w:rPr>
        <w:t>grossMass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referenceNumberUCR</w:t>
      </w:r>
      <w:proofErr w:type="spellEnd"/>
      <w:r w:rsidRPr="00E5709D">
        <w:rPr>
          <w:rFonts w:ascii="Courier New" w:hAnsi="Courier New" w:cs="Courier New"/>
          <w:sz w:val="16"/>
          <w:szCs w:val="16"/>
          <w:lang w:val="en-GB"/>
        </w:rPr>
        <w:t>&gt;23AT12345678EBDT&lt;/</w:t>
      </w:r>
      <w:proofErr w:type="spellStart"/>
      <w:r w:rsidRPr="00E5709D">
        <w:rPr>
          <w:rFonts w:ascii="Courier New" w:hAnsi="Courier New" w:cs="Courier New"/>
          <w:sz w:val="16"/>
          <w:szCs w:val="16"/>
          <w:lang w:val="en-GB"/>
        </w:rPr>
        <w:t>referenceNumberUCR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&lt;Carrier&gt;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&gt;NL023111152&lt;/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&lt;/Carrier&gt;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&lt;Consignor&gt;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lastRenderedPageBreak/>
        <w:t>&lt;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&gt;NL023111152&lt;/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&lt;name&gt;Carrier 1&lt;/name&gt;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&lt;Address&gt;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streetAndNumber</w:t>
      </w:r>
      <w:proofErr w:type="spellEnd"/>
      <w:r w:rsidRPr="00E5709D">
        <w:rPr>
          <w:rFonts w:ascii="Courier New" w:hAnsi="Courier New" w:cs="Courier New"/>
          <w:sz w:val="16"/>
          <w:szCs w:val="16"/>
          <w:lang w:val="en-GB"/>
        </w:rPr>
        <w:t>&gt;</w:t>
      </w:r>
      <w:proofErr w:type="spellStart"/>
      <w:r w:rsidRPr="00E5709D">
        <w:rPr>
          <w:rFonts w:ascii="Courier New" w:hAnsi="Courier New" w:cs="Courier New"/>
          <w:sz w:val="16"/>
          <w:szCs w:val="16"/>
          <w:lang w:val="en-GB"/>
        </w:rPr>
        <w:t>Kapuzinergasse</w:t>
      </w:r>
      <w:proofErr w:type="spellEnd"/>
      <w:r w:rsidRPr="00E5709D">
        <w:rPr>
          <w:rFonts w:ascii="Courier New" w:hAnsi="Courier New" w:cs="Courier New"/>
          <w:sz w:val="16"/>
          <w:szCs w:val="16"/>
          <w:lang w:val="en-GB"/>
        </w:rPr>
        <w:t xml:space="preserve"> 3&lt;/</w:t>
      </w:r>
      <w:proofErr w:type="spellStart"/>
      <w:r w:rsidRPr="00E5709D">
        <w:rPr>
          <w:rFonts w:ascii="Courier New" w:hAnsi="Courier New" w:cs="Courier New"/>
          <w:sz w:val="16"/>
          <w:szCs w:val="16"/>
          <w:lang w:val="en-GB"/>
        </w:rPr>
        <w:t>streetAndNumber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&lt;postcode&gt;45596-895&lt;/postcode&gt;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&lt;city&gt;Liege&lt;/city&gt;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&lt;country&gt;BE&lt;/country&gt;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&lt;/Address&gt;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&lt;/Consignor&gt;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&lt;Consignee&gt;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&gt;NL023111152&lt;/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&lt;name&gt;Carrier 1&lt;/name&gt;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&lt;Address&gt;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streetAndNumber</w:t>
      </w:r>
      <w:proofErr w:type="spellEnd"/>
      <w:r w:rsidRPr="00E5709D">
        <w:rPr>
          <w:rFonts w:ascii="Courier New" w:hAnsi="Courier New" w:cs="Courier New"/>
          <w:sz w:val="16"/>
          <w:szCs w:val="16"/>
          <w:lang w:val="en-GB"/>
        </w:rPr>
        <w:t>&gt;</w:t>
      </w:r>
      <w:proofErr w:type="spellStart"/>
      <w:r w:rsidRPr="00E5709D">
        <w:rPr>
          <w:rFonts w:ascii="Courier New" w:hAnsi="Courier New" w:cs="Courier New"/>
          <w:sz w:val="16"/>
          <w:szCs w:val="16"/>
          <w:lang w:val="en-GB"/>
        </w:rPr>
        <w:t>Spastraat</w:t>
      </w:r>
      <w:proofErr w:type="spellEnd"/>
      <w:r w:rsidRPr="00E5709D">
        <w:rPr>
          <w:rFonts w:ascii="Courier New" w:hAnsi="Courier New" w:cs="Courier New"/>
          <w:sz w:val="16"/>
          <w:szCs w:val="16"/>
          <w:lang w:val="en-GB"/>
        </w:rPr>
        <w:t xml:space="preserve"> 7&lt;/</w:t>
      </w:r>
      <w:proofErr w:type="spellStart"/>
      <w:r w:rsidRPr="00E5709D">
        <w:rPr>
          <w:rFonts w:ascii="Courier New" w:hAnsi="Courier New" w:cs="Courier New"/>
          <w:sz w:val="16"/>
          <w:szCs w:val="16"/>
          <w:lang w:val="en-GB"/>
        </w:rPr>
        <w:t>streetAndNumber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&lt;postcode&gt;20034-748&lt;/postcode&gt;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&lt;city&gt;Varna&lt;/city&gt;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&lt;country&gt;BG&lt;/country&gt;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&lt;/Address&gt;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&lt;/Consignee&gt;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TransportEquipment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&lt;containerIdentificationNumber&gt;CSQU3054383&lt;/containerIdentificationNumber&gt;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numberOfSeals</w:t>
      </w:r>
      <w:proofErr w:type="spellEnd"/>
      <w:r w:rsidRPr="00E5709D">
        <w:rPr>
          <w:rFonts w:ascii="Courier New" w:hAnsi="Courier New" w:cs="Courier New"/>
          <w:sz w:val="16"/>
          <w:szCs w:val="16"/>
        </w:rPr>
        <w:t>&gt;1&lt;/</w:t>
      </w:r>
      <w:proofErr w:type="spellStart"/>
      <w:r w:rsidRPr="00E5709D">
        <w:rPr>
          <w:rFonts w:ascii="Courier New" w:hAnsi="Courier New" w:cs="Courier New"/>
          <w:sz w:val="16"/>
          <w:szCs w:val="16"/>
        </w:rPr>
        <w:t>numberOfSeals</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&lt;Seal&gt;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&lt;identifier&gt;F742&lt;/identifier&gt;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&lt;/Seal&gt;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GoodsReference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declarationGoodsItemNumber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declarationGoodsItemNumber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GoodsReference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TransportEquipment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ActiveBorderTransportMeans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&lt;customsOfficeAtBorderReferenceNumber&gt;GB000121&lt;/customsOfficeAtBorderReferenceNumber&gt;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typeOfIdentification</w:t>
      </w:r>
      <w:proofErr w:type="spellEnd"/>
      <w:r w:rsidRPr="00E5709D">
        <w:rPr>
          <w:rFonts w:ascii="Courier New" w:hAnsi="Courier New" w:cs="Courier New"/>
          <w:sz w:val="16"/>
          <w:szCs w:val="16"/>
          <w:lang w:val="en-GB"/>
        </w:rPr>
        <w:t>&gt;80&lt;/</w:t>
      </w:r>
      <w:proofErr w:type="spellStart"/>
      <w:r w:rsidRPr="00E5709D">
        <w:rPr>
          <w:rFonts w:ascii="Courier New" w:hAnsi="Courier New" w:cs="Courier New"/>
          <w:sz w:val="16"/>
          <w:szCs w:val="16"/>
          <w:lang w:val="en-GB"/>
        </w:rPr>
        <w:t>typeOfIdentification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&gt;56984526487521&lt;/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&lt;nationality&gt;GB&lt;/nationality&gt;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conveyanceReferenceNumber</w:t>
      </w:r>
      <w:proofErr w:type="spellEnd"/>
      <w:r w:rsidRPr="00E5709D">
        <w:rPr>
          <w:rFonts w:ascii="Courier New" w:hAnsi="Courier New" w:cs="Courier New"/>
          <w:sz w:val="16"/>
          <w:szCs w:val="16"/>
          <w:lang w:val="en-GB"/>
        </w:rPr>
        <w:t>&gt;AIR1234b&lt;/</w:t>
      </w:r>
      <w:proofErr w:type="spellStart"/>
      <w:r w:rsidRPr="00E5709D">
        <w:rPr>
          <w:rFonts w:ascii="Courier New" w:hAnsi="Courier New" w:cs="Courier New"/>
          <w:sz w:val="16"/>
          <w:szCs w:val="16"/>
          <w:lang w:val="en-GB"/>
        </w:rPr>
        <w:t>conveyanceReferenceNumber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ActiveBorderTransportMeans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PlaceOfLoading</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UNLocode</w:t>
      </w:r>
      <w:proofErr w:type="spellEnd"/>
      <w:r w:rsidRPr="00E5709D">
        <w:rPr>
          <w:rFonts w:ascii="Courier New" w:hAnsi="Courier New" w:cs="Courier New"/>
          <w:sz w:val="16"/>
          <w:szCs w:val="16"/>
          <w:lang w:val="en-GB"/>
        </w:rPr>
        <w:t>&gt;ATABC&lt;/</w:t>
      </w:r>
      <w:proofErr w:type="spellStart"/>
      <w:r w:rsidRPr="00E5709D">
        <w:rPr>
          <w:rFonts w:ascii="Courier New" w:hAnsi="Courier New" w:cs="Courier New"/>
          <w:sz w:val="16"/>
          <w:szCs w:val="16"/>
          <w:lang w:val="en-GB"/>
        </w:rPr>
        <w:t>UNLocode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&lt;country&gt;AT&lt;/country&gt;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&lt;location&gt;</w:t>
      </w:r>
      <w:proofErr w:type="spellStart"/>
      <w:r w:rsidRPr="00E5709D">
        <w:rPr>
          <w:rFonts w:ascii="Courier New" w:hAnsi="Courier New" w:cs="Courier New"/>
          <w:sz w:val="16"/>
          <w:szCs w:val="16"/>
          <w:lang w:val="en-GB"/>
        </w:rPr>
        <w:t>Abfaltersbach</w:t>
      </w:r>
      <w:proofErr w:type="spellEnd"/>
      <w:r w:rsidRPr="00E5709D">
        <w:rPr>
          <w:rFonts w:ascii="Courier New" w:hAnsi="Courier New" w:cs="Courier New"/>
          <w:sz w:val="16"/>
          <w:szCs w:val="16"/>
          <w:lang w:val="en-GB"/>
        </w:rPr>
        <w:t>&lt;/location&gt;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PlaceOfLoading</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HouseConsignment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grossMass</w:t>
      </w:r>
      <w:proofErr w:type="spellEnd"/>
      <w:r w:rsidRPr="00E5709D">
        <w:rPr>
          <w:rFonts w:ascii="Courier New" w:hAnsi="Courier New" w:cs="Courier New"/>
          <w:sz w:val="16"/>
          <w:szCs w:val="16"/>
          <w:lang w:val="en-GB"/>
        </w:rPr>
        <w:t>&gt;6000.204&lt;/</w:t>
      </w:r>
      <w:proofErr w:type="spellStart"/>
      <w:r w:rsidRPr="00E5709D">
        <w:rPr>
          <w:rFonts w:ascii="Courier New" w:hAnsi="Courier New" w:cs="Courier New"/>
          <w:sz w:val="16"/>
          <w:szCs w:val="16"/>
          <w:lang w:val="en-GB"/>
        </w:rPr>
        <w:t>grossMass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ConsignmentItem</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goodsItemNumber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goodsItemNumber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declarationGoodsItemNumber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declarationGoodsItemNumber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AdditionalSupplyChainActor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&lt;role&gt;WH&lt;/role&gt;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&gt;ASCA-2562145974-8&lt;/</w:t>
      </w:r>
      <w:proofErr w:type="spellStart"/>
      <w:r w:rsidRPr="00E5709D">
        <w:rPr>
          <w:rFonts w:ascii="Courier New" w:hAnsi="Courier New" w:cs="Courier New"/>
          <w:sz w:val="16"/>
          <w:szCs w:val="16"/>
          <w:lang w:val="en-GB"/>
        </w:rPr>
        <w:t>identificationNumber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AdditionalSupplyChainActor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&lt;Commodity&gt;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descriptionOfGoods</w:t>
      </w:r>
      <w:proofErr w:type="spellEnd"/>
      <w:r w:rsidRPr="00E5709D">
        <w:rPr>
          <w:rFonts w:ascii="Courier New" w:hAnsi="Courier New" w:cs="Courier New"/>
          <w:sz w:val="16"/>
          <w:szCs w:val="16"/>
          <w:lang w:val="en-GB"/>
        </w:rPr>
        <w:t>&gt;Drum, steel&lt;/</w:t>
      </w:r>
      <w:proofErr w:type="spellStart"/>
      <w:r w:rsidRPr="00E5709D">
        <w:rPr>
          <w:rFonts w:ascii="Courier New" w:hAnsi="Courier New" w:cs="Courier New"/>
          <w:sz w:val="16"/>
          <w:szCs w:val="16"/>
          <w:lang w:val="en-GB"/>
        </w:rPr>
        <w:t>descriptionOfGoods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cusCode</w:t>
      </w:r>
      <w:proofErr w:type="spellEnd"/>
      <w:r w:rsidRPr="00E5709D">
        <w:rPr>
          <w:rFonts w:ascii="Courier New" w:hAnsi="Courier New" w:cs="Courier New"/>
          <w:sz w:val="16"/>
          <w:szCs w:val="16"/>
          <w:lang w:val="en-GB"/>
        </w:rPr>
        <w:t>&gt;0010002-7&lt;/</w:t>
      </w:r>
      <w:proofErr w:type="spellStart"/>
      <w:r w:rsidRPr="00E5709D">
        <w:rPr>
          <w:rFonts w:ascii="Courier New" w:hAnsi="Courier New" w:cs="Courier New"/>
          <w:sz w:val="16"/>
          <w:szCs w:val="16"/>
          <w:lang w:val="en-GB"/>
        </w:rPr>
        <w:t>cusCode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CommodityCode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&lt;harmonizedSystemSubHeadingCode&gt;152000&lt;/harmonizedSystemSubHeadingCode&gt;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CommodityCode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DangerousGoods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UNNumber</w:t>
      </w:r>
      <w:proofErr w:type="spellEnd"/>
      <w:r w:rsidRPr="00E5709D">
        <w:rPr>
          <w:rFonts w:ascii="Courier New" w:hAnsi="Courier New" w:cs="Courier New"/>
          <w:sz w:val="16"/>
          <w:szCs w:val="16"/>
          <w:lang w:val="en-GB"/>
        </w:rPr>
        <w:t>&gt;0004&lt;/</w:t>
      </w:r>
      <w:proofErr w:type="spellStart"/>
      <w:r w:rsidRPr="00E5709D">
        <w:rPr>
          <w:rFonts w:ascii="Courier New" w:hAnsi="Courier New" w:cs="Courier New"/>
          <w:sz w:val="16"/>
          <w:szCs w:val="16"/>
          <w:lang w:val="en-GB"/>
        </w:rPr>
        <w:t>UNNumber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DangerousGoods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GoodsMeasure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grossMass</w:t>
      </w:r>
      <w:proofErr w:type="spellEnd"/>
      <w:r w:rsidRPr="00E5709D">
        <w:rPr>
          <w:rFonts w:ascii="Courier New" w:hAnsi="Courier New" w:cs="Courier New"/>
          <w:sz w:val="16"/>
          <w:szCs w:val="16"/>
          <w:lang w:val="en-GB"/>
        </w:rPr>
        <w:t>&gt;3340.102&lt;/</w:t>
      </w:r>
      <w:proofErr w:type="spellStart"/>
      <w:r w:rsidRPr="00E5709D">
        <w:rPr>
          <w:rFonts w:ascii="Courier New" w:hAnsi="Courier New" w:cs="Courier New"/>
          <w:sz w:val="16"/>
          <w:szCs w:val="16"/>
          <w:lang w:val="en-GB"/>
        </w:rPr>
        <w:t>grossMass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netMass</w:t>
      </w:r>
      <w:proofErr w:type="spellEnd"/>
      <w:r w:rsidRPr="00E5709D">
        <w:rPr>
          <w:rFonts w:ascii="Courier New" w:hAnsi="Courier New" w:cs="Courier New"/>
          <w:sz w:val="16"/>
          <w:szCs w:val="16"/>
          <w:lang w:val="en-GB"/>
        </w:rPr>
        <w:t>&gt;3000&lt;/</w:t>
      </w:r>
      <w:proofErr w:type="spellStart"/>
      <w:r w:rsidRPr="00E5709D">
        <w:rPr>
          <w:rFonts w:ascii="Courier New" w:hAnsi="Courier New" w:cs="Courier New"/>
          <w:sz w:val="16"/>
          <w:szCs w:val="16"/>
          <w:lang w:val="en-GB"/>
        </w:rPr>
        <w:t>netMass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GoodsMeasure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&lt;/Commodity&gt;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&lt;Packaging&gt;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typeOfPackages</w:t>
      </w:r>
      <w:proofErr w:type="spellEnd"/>
      <w:r w:rsidRPr="00E5709D">
        <w:rPr>
          <w:rFonts w:ascii="Courier New" w:hAnsi="Courier New" w:cs="Courier New"/>
          <w:sz w:val="16"/>
          <w:szCs w:val="16"/>
          <w:lang w:val="en-GB"/>
        </w:rPr>
        <w:t>&gt;1A&lt;/</w:t>
      </w:r>
      <w:proofErr w:type="spellStart"/>
      <w:r w:rsidRPr="00E5709D">
        <w:rPr>
          <w:rFonts w:ascii="Courier New" w:hAnsi="Courier New" w:cs="Courier New"/>
          <w:sz w:val="16"/>
          <w:szCs w:val="16"/>
          <w:lang w:val="en-GB"/>
        </w:rPr>
        <w:t>typeOfPackages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numberOfPackages</w:t>
      </w:r>
      <w:proofErr w:type="spellEnd"/>
      <w:r w:rsidRPr="00E5709D">
        <w:rPr>
          <w:rFonts w:ascii="Courier New" w:hAnsi="Courier New" w:cs="Courier New"/>
          <w:sz w:val="16"/>
          <w:szCs w:val="16"/>
          <w:lang w:val="en-GB"/>
        </w:rPr>
        <w:t>&gt;10&lt;/</w:t>
      </w:r>
      <w:proofErr w:type="spellStart"/>
      <w:r w:rsidRPr="00E5709D">
        <w:rPr>
          <w:rFonts w:ascii="Courier New" w:hAnsi="Courier New" w:cs="Courier New"/>
          <w:sz w:val="16"/>
          <w:szCs w:val="16"/>
          <w:lang w:val="en-GB"/>
        </w:rPr>
        <w:t>numberOfPackages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shippingMarks</w:t>
      </w:r>
      <w:proofErr w:type="spellEnd"/>
      <w:r w:rsidRPr="00E5709D">
        <w:rPr>
          <w:rFonts w:ascii="Courier New" w:hAnsi="Courier New" w:cs="Courier New"/>
          <w:sz w:val="16"/>
          <w:szCs w:val="16"/>
          <w:lang w:val="en-GB"/>
        </w:rPr>
        <w:t>&gt;0&lt;/</w:t>
      </w:r>
      <w:proofErr w:type="spellStart"/>
      <w:r w:rsidRPr="00E5709D">
        <w:rPr>
          <w:rFonts w:ascii="Courier New" w:hAnsi="Courier New" w:cs="Courier New"/>
          <w:sz w:val="16"/>
          <w:szCs w:val="16"/>
          <w:lang w:val="en-GB"/>
        </w:rPr>
        <w:t>shippingMarks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&lt;/Packaging&gt;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ConsignmentItem</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lastRenderedPageBreak/>
        <w:t>&lt;/</w:t>
      </w:r>
      <w:proofErr w:type="spellStart"/>
      <w:r w:rsidRPr="00E5709D">
        <w:rPr>
          <w:rFonts w:ascii="Courier New" w:hAnsi="Courier New" w:cs="Courier New"/>
          <w:sz w:val="16"/>
          <w:szCs w:val="16"/>
          <w:lang w:val="en-GB"/>
        </w:rPr>
        <w:t>HouseConsignment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Consignment</w:t>
      </w:r>
      <w:proofErr w:type="spellEnd"/>
      <w:r w:rsidRPr="00E5709D">
        <w:rPr>
          <w:rFonts w:ascii="Courier New" w:hAnsi="Courier New" w:cs="Courier New"/>
          <w:sz w:val="16"/>
          <w:szCs w:val="16"/>
        </w:rPr>
        <w:t>&gt;</w:t>
      </w:r>
    </w:p>
    <w:p w:rsid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&lt;/CC029C&gt;</w:t>
      </w:r>
    </w:p>
    <w:p w:rsidR="00E5709D" w:rsidRDefault="00E5709D" w:rsidP="00E5709D">
      <w:pPr>
        <w:pStyle w:val="berschrift2"/>
      </w:pPr>
      <w:bookmarkStart w:id="24" w:name="_Ref163225735"/>
      <w:bookmarkStart w:id="25" w:name="_Toc163226823"/>
      <w:r>
        <w:t xml:space="preserve">Nachricht </w:t>
      </w:r>
      <w:r w:rsidR="002D2586">
        <w:t>5</w:t>
      </w:r>
      <w:r>
        <w:t xml:space="preserve">: IE182 – </w:t>
      </w:r>
      <w:r w:rsidR="002B58FA" w:rsidRPr="002B58FA">
        <w:t xml:space="preserve">Mitteilung über </w:t>
      </w:r>
      <w:proofErr w:type="spellStart"/>
      <w:r w:rsidR="002B58FA" w:rsidRPr="002B58FA">
        <w:t>Unterwegsereignisse</w:t>
      </w:r>
      <w:proofErr w:type="spellEnd"/>
      <w:r w:rsidR="002B58FA" w:rsidRPr="002B58FA">
        <w:t xml:space="preserve"> an Wirtschaftsbeteiligten</w:t>
      </w:r>
      <w:bookmarkEnd w:id="24"/>
      <w:bookmarkEnd w:id="25"/>
    </w:p>
    <w:p w:rsidR="00E5709D" w:rsidRDefault="002D2586" w:rsidP="00E5709D">
      <w:pPr>
        <w:spacing w:line="240" w:lineRule="auto"/>
        <w:contextualSpacing/>
        <w:rPr>
          <w:rFonts w:ascii="Courier New" w:hAnsi="Courier New" w:cs="Courier New"/>
          <w:sz w:val="16"/>
          <w:szCs w:val="16"/>
        </w:rPr>
      </w:pPr>
      <w:r>
        <w:rPr>
          <w:rFonts w:ascii="Courier New" w:hAnsi="Courier New" w:cs="Courier New"/>
          <w:sz w:val="16"/>
          <w:szCs w:val="16"/>
        </w:rPr>
        <w:object w:dxaOrig="1537" w:dyaOrig="995">
          <v:shape id="_x0000_i1059" type="#_x0000_t75" style="width:76.75pt;height:49.6pt" o:ole="">
            <v:imagedata r:id="rId24" o:title=""/>
          </v:shape>
          <o:OLEObject Type="Embed" ProgID="Package" ShapeID="_x0000_i1059" DrawAspect="Icon" ObjectID="_1773839786" r:id="rId25"/>
        </w:objec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&lt;CC182C xmlns:ns2="http://ncts.dgtaxud.ec"&gt;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messageSender</w:t>
      </w:r>
      <w:proofErr w:type="spellEnd"/>
      <w:r w:rsidRPr="00E5709D">
        <w:rPr>
          <w:rFonts w:ascii="Courier New" w:hAnsi="Courier New" w:cs="Courier New"/>
          <w:sz w:val="16"/>
          <w:szCs w:val="16"/>
        </w:rPr>
        <w:t>&gt;NTA.AT&lt;/</w:t>
      </w:r>
      <w:proofErr w:type="spellStart"/>
      <w:r w:rsidRPr="00E5709D">
        <w:rPr>
          <w:rFonts w:ascii="Courier New" w:hAnsi="Courier New" w:cs="Courier New"/>
          <w:sz w:val="16"/>
          <w:szCs w:val="16"/>
        </w:rPr>
        <w:t>messageSender</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proofErr w:type="gramStart"/>
      <w:r w:rsidRPr="00E5709D">
        <w:rPr>
          <w:rFonts w:ascii="Courier New" w:hAnsi="Courier New" w:cs="Courier New"/>
          <w:sz w:val="16"/>
          <w:szCs w:val="16"/>
        </w:rPr>
        <w:t>&lt;</w:t>
      </w:r>
      <w:proofErr w:type="spellStart"/>
      <w:r w:rsidRPr="00E5709D">
        <w:rPr>
          <w:rFonts w:ascii="Courier New" w:hAnsi="Courier New" w:cs="Courier New"/>
          <w:sz w:val="16"/>
          <w:szCs w:val="16"/>
        </w:rPr>
        <w:t>messageRecipient</w:t>
      </w:r>
      <w:proofErr w:type="spellEnd"/>
      <w:r w:rsidRPr="00E5709D">
        <w:rPr>
          <w:rFonts w:ascii="Courier New" w:hAnsi="Courier New" w:cs="Courier New"/>
          <w:sz w:val="16"/>
          <w:szCs w:val="16"/>
        </w:rPr>
        <w:t>&gt;</w:t>
      </w:r>
      <w:proofErr w:type="spellStart"/>
      <w:r w:rsidRPr="00E5709D">
        <w:rPr>
          <w:rFonts w:ascii="Courier New" w:hAnsi="Courier New" w:cs="Courier New"/>
          <w:sz w:val="16"/>
          <w:szCs w:val="16"/>
        </w:rPr>
        <w:t>swp.transit.agent</w:t>
      </w:r>
      <w:proofErr w:type="spellEnd"/>
      <w:proofErr w:type="gramEnd"/>
      <w:r w:rsidRPr="00E5709D">
        <w:rPr>
          <w:rFonts w:ascii="Courier New" w:hAnsi="Courier New" w:cs="Courier New"/>
          <w:sz w:val="16"/>
          <w:szCs w:val="16"/>
        </w:rPr>
        <w:t>&lt;/</w:t>
      </w:r>
      <w:proofErr w:type="spellStart"/>
      <w:r w:rsidRPr="00E5709D">
        <w:rPr>
          <w:rFonts w:ascii="Courier New" w:hAnsi="Courier New" w:cs="Courier New"/>
          <w:sz w:val="16"/>
          <w:szCs w:val="16"/>
        </w:rPr>
        <w:t>messageRecipient</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&lt;preparationDateAndTime&gt;2024-04-04T13:08:03&lt;/preparationDateAndTime&gt;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messageIdentification</w:t>
      </w:r>
      <w:proofErr w:type="spellEnd"/>
      <w:r w:rsidRPr="00E5709D">
        <w:rPr>
          <w:rFonts w:ascii="Courier New" w:hAnsi="Courier New" w:cs="Courier New"/>
          <w:sz w:val="16"/>
          <w:szCs w:val="16"/>
        </w:rPr>
        <w:t>&gt;98VJ00BD3EM6D0&lt;/</w:t>
      </w:r>
      <w:proofErr w:type="spellStart"/>
      <w:r w:rsidRPr="00E5709D">
        <w:rPr>
          <w:rFonts w:ascii="Courier New" w:hAnsi="Courier New" w:cs="Courier New"/>
          <w:sz w:val="16"/>
          <w:szCs w:val="16"/>
        </w:rPr>
        <w:t>messageIdentification</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messageType</w:t>
      </w:r>
      <w:proofErr w:type="spellEnd"/>
      <w:r w:rsidRPr="00E5709D">
        <w:rPr>
          <w:rFonts w:ascii="Courier New" w:hAnsi="Courier New" w:cs="Courier New"/>
          <w:sz w:val="16"/>
          <w:szCs w:val="16"/>
        </w:rPr>
        <w:t>&gt;CC182C&lt;/</w:t>
      </w:r>
      <w:proofErr w:type="spellStart"/>
      <w:r w:rsidRPr="00E5709D">
        <w:rPr>
          <w:rFonts w:ascii="Courier New" w:hAnsi="Courier New" w:cs="Courier New"/>
          <w:sz w:val="16"/>
          <w:szCs w:val="16"/>
        </w:rPr>
        <w:t>messageType</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TransitOperation</w:t>
      </w:r>
      <w:proofErr w:type="spellEnd"/>
      <w:r w:rsidRPr="00E5709D">
        <w:rPr>
          <w:rFonts w:ascii="Courier New" w:hAnsi="Courier New" w:cs="Courier New"/>
          <w:sz w:val="16"/>
          <w:szCs w:val="16"/>
        </w:rPr>
        <w: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&lt;MRN&gt;24AT100000TODP9YJ0&lt;/MRN&gt;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&lt;incidentNotificationDateAndTime&gt;2024-04-03T15:59:03&lt;/incidentNotificationDateAndTime&gt;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TransitOperation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CustomsOfficeOfDeparture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&gt;AT100000&lt;/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CustomsOfficeOfDeparture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CustomsOfficeOfIncidentRegistration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&gt;CZ510201&lt;/</w:t>
      </w:r>
      <w:proofErr w:type="spellStart"/>
      <w:r w:rsidRPr="00E5709D">
        <w:rPr>
          <w:rFonts w:ascii="Courier New" w:hAnsi="Courier New" w:cs="Courier New"/>
          <w:sz w:val="16"/>
          <w:szCs w:val="16"/>
          <w:lang w:val="en-GB"/>
        </w:rPr>
        <w:t>referenceNumber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CustomsOfficeOfIncidentRegistration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&lt;Consignment&gt;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&lt;Incident&gt;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&lt;code&gt;4&lt;/code&gt;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&lt;text&gt;</w:t>
      </w:r>
      <w:proofErr w:type="spellStart"/>
      <w:r w:rsidRPr="00E5709D">
        <w:rPr>
          <w:rFonts w:ascii="Courier New" w:hAnsi="Courier New" w:cs="Courier New"/>
          <w:sz w:val="16"/>
          <w:szCs w:val="16"/>
          <w:lang w:val="en-GB"/>
        </w:rPr>
        <w:t>Gefahr</w:t>
      </w:r>
      <w:proofErr w:type="spellEnd"/>
      <w:r w:rsidRPr="00E5709D">
        <w:rPr>
          <w:rFonts w:ascii="Courier New" w:hAnsi="Courier New" w:cs="Courier New"/>
          <w:sz w:val="16"/>
          <w:szCs w:val="16"/>
          <w:lang w:val="en-GB"/>
        </w:rPr>
        <w:t>&lt;/text&gt;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&lt;Location&gt;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qualifierOfIdentification</w:t>
      </w:r>
      <w:proofErr w:type="spellEnd"/>
      <w:r w:rsidRPr="00E5709D">
        <w:rPr>
          <w:rFonts w:ascii="Courier New" w:hAnsi="Courier New" w:cs="Courier New"/>
          <w:sz w:val="16"/>
          <w:szCs w:val="16"/>
          <w:lang w:val="en-GB"/>
        </w:rPr>
        <w:t>&gt;U&lt;/</w:t>
      </w:r>
      <w:proofErr w:type="spellStart"/>
      <w:r w:rsidRPr="00E5709D">
        <w:rPr>
          <w:rFonts w:ascii="Courier New" w:hAnsi="Courier New" w:cs="Courier New"/>
          <w:sz w:val="16"/>
          <w:szCs w:val="16"/>
          <w:lang w:val="en-GB"/>
        </w:rPr>
        <w:t>qualifierOfIdentification</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UNLocode</w:t>
      </w:r>
      <w:proofErr w:type="spellEnd"/>
      <w:r w:rsidRPr="00E5709D">
        <w:rPr>
          <w:rFonts w:ascii="Courier New" w:hAnsi="Courier New" w:cs="Courier New"/>
          <w:sz w:val="16"/>
          <w:szCs w:val="16"/>
          <w:lang w:val="en-GB"/>
        </w:rPr>
        <w:t>&gt;ATABC&lt;/</w:t>
      </w:r>
      <w:proofErr w:type="spellStart"/>
      <w:r w:rsidRPr="00E5709D">
        <w:rPr>
          <w:rFonts w:ascii="Courier New" w:hAnsi="Courier New" w:cs="Courier New"/>
          <w:sz w:val="16"/>
          <w:szCs w:val="16"/>
          <w:lang w:val="en-GB"/>
        </w:rPr>
        <w:t>UNLocode</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&lt;country&gt;AT&lt;/country&gt;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&lt;/Location&gt;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TransportEquipment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&lt;containerIdentificationNumber&gt;1234&lt;/containerIdentificationNumber&gt;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numberOfSeals</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numberOfSeals</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&lt;Seal&gt;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&gt;1&lt;/</w:t>
      </w:r>
      <w:proofErr w:type="spellStart"/>
      <w:r w:rsidRPr="00E5709D">
        <w:rPr>
          <w:rFonts w:ascii="Courier New" w:hAnsi="Courier New" w:cs="Courier New"/>
          <w:sz w:val="16"/>
          <w:szCs w:val="16"/>
          <w:lang w:val="en-GB"/>
        </w:rPr>
        <w:t>sequenceNumber</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&lt;identifier&gt;10&lt;/identifier&gt;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&lt;/Seal&gt;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w:t>
      </w:r>
      <w:proofErr w:type="spellStart"/>
      <w:r w:rsidRPr="00E5709D">
        <w:rPr>
          <w:rFonts w:ascii="Courier New" w:hAnsi="Courier New" w:cs="Courier New"/>
          <w:sz w:val="16"/>
          <w:szCs w:val="16"/>
          <w:lang w:val="en-GB"/>
        </w:rPr>
        <w:t>TransportEquipment</w:t>
      </w:r>
      <w:proofErr w:type="spellEnd"/>
      <w:r w:rsidRPr="00E5709D">
        <w:rPr>
          <w:rFonts w:ascii="Courier New" w:hAnsi="Courier New" w:cs="Courier New"/>
          <w:sz w:val="16"/>
          <w:szCs w:val="16"/>
          <w:lang w:val="en-GB"/>
        </w:rPr>
        <w:t>&gt;</w:t>
      </w:r>
    </w:p>
    <w:p w:rsidR="00E5709D" w:rsidRPr="00E5709D" w:rsidRDefault="00E5709D" w:rsidP="00E5709D">
      <w:pPr>
        <w:spacing w:line="240" w:lineRule="auto"/>
        <w:contextualSpacing/>
        <w:rPr>
          <w:rFonts w:ascii="Courier New" w:hAnsi="Courier New" w:cs="Courier New"/>
          <w:sz w:val="16"/>
          <w:szCs w:val="16"/>
          <w:lang w:val="en-GB"/>
        </w:rPr>
      </w:pPr>
      <w:r w:rsidRPr="00E5709D">
        <w:rPr>
          <w:rFonts w:ascii="Courier New" w:hAnsi="Courier New" w:cs="Courier New"/>
          <w:sz w:val="16"/>
          <w:szCs w:val="16"/>
          <w:lang w:val="en-GB"/>
        </w:rPr>
        <w:t>&lt;/Incident&gt;</w:t>
      </w:r>
    </w:p>
    <w:p w:rsidR="00E5709D" w:rsidRP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w:t>
      </w:r>
      <w:proofErr w:type="spellStart"/>
      <w:r w:rsidRPr="00E5709D">
        <w:rPr>
          <w:rFonts w:ascii="Courier New" w:hAnsi="Courier New" w:cs="Courier New"/>
          <w:sz w:val="16"/>
          <w:szCs w:val="16"/>
        </w:rPr>
        <w:t>Consignment</w:t>
      </w:r>
      <w:proofErr w:type="spellEnd"/>
      <w:r w:rsidRPr="00E5709D">
        <w:rPr>
          <w:rFonts w:ascii="Courier New" w:hAnsi="Courier New" w:cs="Courier New"/>
          <w:sz w:val="16"/>
          <w:szCs w:val="16"/>
        </w:rPr>
        <w:t>&gt;</w:t>
      </w:r>
    </w:p>
    <w:p w:rsidR="00E5709D" w:rsidRDefault="00E5709D" w:rsidP="00E5709D">
      <w:pPr>
        <w:spacing w:line="240" w:lineRule="auto"/>
        <w:contextualSpacing/>
        <w:rPr>
          <w:rFonts w:ascii="Courier New" w:hAnsi="Courier New" w:cs="Courier New"/>
          <w:sz w:val="16"/>
          <w:szCs w:val="16"/>
        </w:rPr>
      </w:pPr>
      <w:r w:rsidRPr="00E5709D">
        <w:rPr>
          <w:rFonts w:ascii="Courier New" w:hAnsi="Courier New" w:cs="Courier New"/>
          <w:sz w:val="16"/>
          <w:szCs w:val="16"/>
        </w:rPr>
        <w:t>&lt;/CC182C&gt;</w:t>
      </w:r>
    </w:p>
    <w:p w:rsidR="00E5709D" w:rsidRPr="00542DA2" w:rsidRDefault="00E5709D" w:rsidP="00E5709D">
      <w:pPr>
        <w:spacing w:line="240" w:lineRule="auto"/>
        <w:contextualSpacing/>
        <w:rPr>
          <w:rFonts w:ascii="Courier New" w:hAnsi="Courier New" w:cs="Courier New"/>
          <w:sz w:val="16"/>
          <w:szCs w:val="16"/>
        </w:rPr>
      </w:pPr>
    </w:p>
    <w:p w:rsidR="00032786" w:rsidRPr="00E5709D" w:rsidRDefault="00032786" w:rsidP="00B867F1">
      <w:pPr>
        <w:pStyle w:val="berschrift1"/>
      </w:pPr>
      <w:bookmarkStart w:id="26" w:name="_Toc163226824"/>
      <w:r w:rsidRPr="00E5709D">
        <w:lastRenderedPageBreak/>
        <w:t>Anhang A – Testfirmen und Bewilligungen</w:t>
      </w:r>
      <w:bookmarkEnd w:id="26"/>
    </w:p>
    <w:p w:rsidR="00032786" w:rsidRPr="00EC6428" w:rsidRDefault="00B867F1" w:rsidP="000A128B">
      <w:pPr>
        <w:rPr>
          <w:lang w:val="en-GB"/>
        </w:rPr>
      </w:pPr>
      <w:proofErr w:type="spellStart"/>
      <w:r w:rsidRPr="00EC6428">
        <w:rPr>
          <w:lang w:val="en-GB"/>
        </w:rPr>
        <w:t>Es</w:t>
      </w:r>
      <w:proofErr w:type="spellEnd"/>
      <w:r w:rsidRPr="00EC6428">
        <w:rPr>
          <w:lang w:val="en-GB"/>
        </w:rPr>
        <w:t xml:space="preserve"> </w:t>
      </w:r>
      <w:proofErr w:type="spellStart"/>
      <w:r w:rsidRPr="00EC6428">
        <w:rPr>
          <w:lang w:val="en-GB"/>
        </w:rPr>
        <w:t>können</w:t>
      </w:r>
      <w:proofErr w:type="spellEnd"/>
      <w:r w:rsidRPr="00EC6428">
        <w:rPr>
          <w:lang w:val="en-GB"/>
        </w:rPr>
        <w:t xml:space="preserve"> die auf </w:t>
      </w:r>
      <w:proofErr w:type="spellStart"/>
      <w:r w:rsidRPr="00EC6428">
        <w:rPr>
          <w:lang w:val="en-GB"/>
        </w:rPr>
        <w:t>dem</w:t>
      </w:r>
      <w:proofErr w:type="spellEnd"/>
      <w:r w:rsidRPr="00EC6428">
        <w:rPr>
          <w:lang w:val="en-GB"/>
        </w:rPr>
        <w:t xml:space="preserve"> BMF Homepage </w:t>
      </w:r>
      <w:proofErr w:type="spellStart"/>
      <w:r w:rsidRPr="00EC6428">
        <w:rPr>
          <w:lang w:val="en-GB"/>
        </w:rPr>
        <w:t>veröffentlichen</w:t>
      </w:r>
      <w:proofErr w:type="spellEnd"/>
      <w:r w:rsidRPr="00EC6428">
        <w:rPr>
          <w:lang w:val="en-GB"/>
        </w:rPr>
        <w:t xml:space="preserve"> </w:t>
      </w:r>
      <w:proofErr w:type="spellStart"/>
      <w:r w:rsidRPr="00EC6428">
        <w:rPr>
          <w:lang w:val="en-GB"/>
        </w:rPr>
        <w:t>Betriebstestfirmen</w:t>
      </w:r>
      <w:proofErr w:type="spellEnd"/>
      <w:r w:rsidRPr="00EC6428">
        <w:rPr>
          <w:lang w:val="en-GB"/>
        </w:rPr>
        <w:t xml:space="preserve"> (1-6) </w:t>
      </w:r>
      <w:proofErr w:type="spellStart"/>
      <w:r w:rsidRPr="00EC6428">
        <w:rPr>
          <w:lang w:val="en-GB"/>
        </w:rPr>
        <w:t>für</w:t>
      </w:r>
      <w:proofErr w:type="spellEnd"/>
      <w:r w:rsidRPr="00EC6428">
        <w:rPr>
          <w:lang w:val="en-GB"/>
        </w:rPr>
        <w:t xml:space="preserve"> Tests </w:t>
      </w:r>
      <w:proofErr w:type="spellStart"/>
      <w:r w:rsidRPr="00EC6428">
        <w:rPr>
          <w:lang w:val="en-GB"/>
        </w:rPr>
        <w:t>verwendet</w:t>
      </w:r>
      <w:proofErr w:type="spellEnd"/>
      <w:r w:rsidRPr="00EC6428">
        <w:rPr>
          <w:lang w:val="en-GB"/>
        </w:rPr>
        <w:t xml:space="preserve"> </w:t>
      </w:r>
      <w:proofErr w:type="spellStart"/>
      <w:r w:rsidRPr="00EC6428">
        <w:rPr>
          <w:lang w:val="en-GB"/>
        </w:rPr>
        <w:t>werden</w:t>
      </w:r>
      <w:proofErr w:type="spellEnd"/>
      <w:r w:rsidRPr="00EC6428">
        <w:rPr>
          <w:lang w:val="en-GB"/>
        </w:rPr>
        <w:t xml:space="preserve"> (</w:t>
      </w:r>
      <w:hyperlink r:id="rId26" w:history="1">
        <w:r w:rsidRPr="00EC6428">
          <w:rPr>
            <w:rStyle w:val="Hyperlink"/>
            <w:lang w:val="en-GB"/>
          </w:rPr>
          <w:t>https://www.bmf.gv.at/themen/zoll/e-zoll/e-zoll-technische-informationen.html</w:t>
        </w:r>
      </w:hyperlink>
      <w:r w:rsidRPr="00EC6428">
        <w:rPr>
          <w:lang w:val="en-GB"/>
        </w:rPr>
        <w:t xml:space="preserve">). </w:t>
      </w:r>
      <w:proofErr w:type="spellStart"/>
      <w:r w:rsidRPr="00EC6428">
        <w:rPr>
          <w:lang w:val="en-GB"/>
        </w:rPr>
        <w:t>Zum</w:t>
      </w:r>
      <w:proofErr w:type="spellEnd"/>
      <w:r w:rsidRPr="00EC6428">
        <w:rPr>
          <w:lang w:val="en-GB"/>
        </w:rPr>
        <w:t xml:space="preserve"> </w:t>
      </w:r>
      <w:proofErr w:type="spellStart"/>
      <w:r w:rsidRPr="00EC6428">
        <w:rPr>
          <w:lang w:val="en-GB"/>
        </w:rPr>
        <w:t>momentanen</w:t>
      </w:r>
      <w:proofErr w:type="spellEnd"/>
      <w:r w:rsidRPr="00EC6428">
        <w:rPr>
          <w:lang w:val="en-GB"/>
        </w:rPr>
        <w:t xml:space="preserve"> </w:t>
      </w:r>
      <w:proofErr w:type="spellStart"/>
      <w:r w:rsidRPr="00EC6428">
        <w:rPr>
          <w:lang w:val="en-GB"/>
        </w:rPr>
        <w:t>Zeitpunkt</w:t>
      </w:r>
      <w:proofErr w:type="spellEnd"/>
      <w:r w:rsidRPr="00EC6428">
        <w:rPr>
          <w:lang w:val="en-GB"/>
        </w:rPr>
        <w:t xml:space="preserve"> </w:t>
      </w:r>
      <w:proofErr w:type="spellStart"/>
      <w:r w:rsidRPr="00EC6428">
        <w:rPr>
          <w:lang w:val="en-GB"/>
        </w:rPr>
        <w:t>sind</w:t>
      </w:r>
      <w:proofErr w:type="spellEnd"/>
      <w:r w:rsidRPr="00EC6428">
        <w:rPr>
          <w:lang w:val="en-GB"/>
        </w:rPr>
        <w:t xml:space="preserve"> </w:t>
      </w:r>
      <w:proofErr w:type="spellStart"/>
      <w:r w:rsidRPr="00EC6428">
        <w:rPr>
          <w:lang w:val="en-GB"/>
        </w:rPr>
        <w:t>jedoch</w:t>
      </w:r>
      <w:proofErr w:type="spellEnd"/>
      <w:r w:rsidRPr="00EC6428">
        <w:rPr>
          <w:lang w:val="en-GB"/>
        </w:rPr>
        <w:t xml:space="preserve"> </w:t>
      </w:r>
      <w:proofErr w:type="spellStart"/>
      <w:r w:rsidRPr="00EC6428">
        <w:rPr>
          <w:lang w:val="en-GB"/>
        </w:rPr>
        <w:t>nur</w:t>
      </w:r>
      <w:proofErr w:type="spellEnd"/>
      <w:r w:rsidRPr="00EC6428">
        <w:rPr>
          <w:lang w:val="en-GB"/>
        </w:rPr>
        <w:t xml:space="preserve"> die </w:t>
      </w:r>
      <w:proofErr w:type="spellStart"/>
      <w:r w:rsidRPr="00EC6428">
        <w:rPr>
          <w:lang w:val="en-GB"/>
        </w:rPr>
        <w:t>hier</w:t>
      </w:r>
      <w:proofErr w:type="spellEnd"/>
      <w:r w:rsidRPr="00EC6428">
        <w:rPr>
          <w:lang w:val="en-GB"/>
        </w:rPr>
        <w:t xml:space="preserve"> </w:t>
      </w:r>
      <w:proofErr w:type="spellStart"/>
      <w:r w:rsidRPr="00EC6428">
        <w:rPr>
          <w:lang w:val="en-GB"/>
        </w:rPr>
        <w:t>aufgeführten</w:t>
      </w:r>
      <w:proofErr w:type="spellEnd"/>
      <w:r w:rsidRPr="00EC6428">
        <w:rPr>
          <w:lang w:val="en-GB"/>
        </w:rPr>
        <w:t xml:space="preserve"> </w:t>
      </w:r>
      <w:proofErr w:type="spellStart"/>
      <w:r w:rsidRPr="00EC6428">
        <w:rPr>
          <w:lang w:val="en-GB"/>
        </w:rPr>
        <w:t>Bewilligungen</w:t>
      </w:r>
      <w:proofErr w:type="spellEnd"/>
      <w:r w:rsidRPr="00EC6428">
        <w:rPr>
          <w:lang w:val="en-GB"/>
        </w:rPr>
        <w:t xml:space="preserve"> </w:t>
      </w:r>
      <w:proofErr w:type="spellStart"/>
      <w:r w:rsidRPr="00EC6428">
        <w:rPr>
          <w:lang w:val="en-GB"/>
        </w:rPr>
        <w:t>im</w:t>
      </w:r>
      <w:proofErr w:type="spellEnd"/>
      <w:r w:rsidRPr="00EC6428">
        <w:rPr>
          <w:lang w:val="en-GB"/>
        </w:rPr>
        <w:t xml:space="preserve"> System </w:t>
      </w:r>
      <w:proofErr w:type="spellStart"/>
      <w:r w:rsidRPr="00EC6428">
        <w:rPr>
          <w:lang w:val="en-GB"/>
        </w:rPr>
        <w:t>hinterlegt</w:t>
      </w:r>
      <w:proofErr w:type="spellEnd"/>
      <w:r w:rsidRPr="00EC6428">
        <w:rPr>
          <w:lang w:val="en-GB"/>
        </w:rPr>
        <w:t>:</w:t>
      </w:r>
    </w:p>
    <w:p w:rsidR="00B867F1" w:rsidRPr="00B867F1" w:rsidRDefault="00B867F1" w:rsidP="00B867F1">
      <w:pPr>
        <w:rPr>
          <w:b/>
          <w:lang w:val="en-US"/>
        </w:rPr>
      </w:pPr>
      <w:r>
        <w:rPr>
          <w:b/>
          <w:lang w:val="en-US"/>
        </w:rPr>
        <w:t>C521 ACR</w:t>
      </w:r>
    </w:p>
    <w:p w:rsidR="00B867F1" w:rsidRPr="00B867F1" w:rsidRDefault="00B867F1" w:rsidP="00B867F1">
      <w:pPr>
        <w:pStyle w:val="Listenabsatz"/>
        <w:numPr>
          <w:ilvl w:val="0"/>
          <w:numId w:val="1"/>
        </w:numPr>
        <w:rPr>
          <w:lang w:val="en-US"/>
        </w:rPr>
      </w:pPr>
      <w:r w:rsidRPr="00B867F1">
        <w:rPr>
          <w:lang w:val="en-US"/>
        </w:rPr>
        <w:t>Authorization ID: ATACRBTF9991, EORI: ATEOS9999999991</w:t>
      </w:r>
    </w:p>
    <w:p w:rsidR="00B867F1" w:rsidRPr="00B867F1" w:rsidRDefault="00B867F1" w:rsidP="00B867F1">
      <w:pPr>
        <w:pStyle w:val="Listenabsatz"/>
        <w:numPr>
          <w:ilvl w:val="0"/>
          <w:numId w:val="1"/>
        </w:numPr>
        <w:rPr>
          <w:lang w:val="en-US"/>
        </w:rPr>
      </w:pPr>
      <w:r w:rsidRPr="00B867F1">
        <w:rPr>
          <w:lang w:val="en-US"/>
        </w:rPr>
        <w:t>Authorization ID: ATACRBTF9992, EORI: ATEOS9999999992</w:t>
      </w:r>
    </w:p>
    <w:p w:rsidR="00B867F1" w:rsidRPr="00B867F1" w:rsidRDefault="00B867F1" w:rsidP="00B867F1">
      <w:pPr>
        <w:pStyle w:val="Listenabsatz"/>
        <w:numPr>
          <w:ilvl w:val="0"/>
          <w:numId w:val="1"/>
        </w:numPr>
        <w:rPr>
          <w:lang w:val="en-US"/>
        </w:rPr>
      </w:pPr>
      <w:r w:rsidRPr="00B867F1">
        <w:rPr>
          <w:lang w:val="en-US"/>
        </w:rPr>
        <w:t>Authorization ID: ATACRBTF9993, EORI: ATEOS9999999993</w:t>
      </w:r>
    </w:p>
    <w:p w:rsidR="00B867F1" w:rsidRPr="00B867F1" w:rsidRDefault="00B867F1" w:rsidP="00B867F1">
      <w:pPr>
        <w:pStyle w:val="Listenabsatz"/>
        <w:numPr>
          <w:ilvl w:val="0"/>
          <w:numId w:val="1"/>
        </w:numPr>
        <w:rPr>
          <w:lang w:val="en-US"/>
        </w:rPr>
      </w:pPr>
      <w:r w:rsidRPr="00B867F1">
        <w:rPr>
          <w:lang w:val="en-US"/>
        </w:rPr>
        <w:t>Authorization ID: ATACRBTF9994, EORI: ATEOS9999999994</w:t>
      </w:r>
    </w:p>
    <w:p w:rsidR="00B867F1" w:rsidRPr="00B867F1" w:rsidRDefault="00B867F1" w:rsidP="00B867F1">
      <w:pPr>
        <w:rPr>
          <w:lang w:val="en-US"/>
        </w:rPr>
      </w:pPr>
    </w:p>
    <w:p w:rsidR="00B867F1" w:rsidRPr="00B867F1" w:rsidRDefault="00B867F1" w:rsidP="00B867F1">
      <w:pPr>
        <w:rPr>
          <w:b/>
          <w:lang w:val="en-US"/>
        </w:rPr>
      </w:pPr>
      <w:r w:rsidRPr="00B867F1">
        <w:rPr>
          <w:b/>
          <w:lang w:val="en-US"/>
        </w:rPr>
        <w:t>C523 SSE</w:t>
      </w:r>
    </w:p>
    <w:p w:rsidR="00B867F1" w:rsidRPr="00B867F1" w:rsidRDefault="00B867F1" w:rsidP="00B867F1">
      <w:pPr>
        <w:pStyle w:val="Listenabsatz"/>
        <w:numPr>
          <w:ilvl w:val="0"/>
          <w:numId w:val="4"/>
        </w:numPr>
        <w:rPr>
          <w:lang w:val="en-US"/>
        </w:rPr>
      </w:pPr>
      <w:r w:rsidRPr="00B867F1">
        <w:rPr>
          <w:lang w:val="en-US"/>
        </w:rPr>
        <w:t>Authorization ID: ATSSEBTF9991, EORI: ATEOS9999999991</w:t>
      </w:r>
    </w:p>
    <w:p w:rsidR="00B867F1" w:rsidRPr="00B867F1" w:rsidRDefault="00B867F1" w:rsidP="00B867F1">
      <w:pPr>
        <w:pStyle w:val="Listenabsatz"/>
        <w:numPr>
          <w:ilvl w:val="0"/>
          <w:numId w:val="4"/>
        </w:numPr>
        <w:rPr>
          <w:lang w:val="en-US"/>
        </w:rPr>
      </w:pPr>
      <w:r w:rsidRPr="00B867F1">
        <w:rPr>
          <w:lang w:val="en-US"/>
        </w:rPr>
        <w:t>Authorization ID: ATSSEBTF9992, EORI: ATEOS9999999992</w:t>
      </w:r>
    </w:p>
    <w:p w:rsidR="00B867F1" w:rsidRPr="00B867F1" w:rsidRDefault="00B867F1" w:rsidP="00B867F1">
      <w:pPr>
        <w:pStyle w:val="Listenabsatz"/>
        <w:numPr>
          <w:ilvl w:val="0"/>
          <w:numId w:val="4"/>
        </w:numPr>
        <w:rPr>
          <w:lang w:val="en-US"/>
        </w:rPr>
      </w:pPr>
      <w:r w:rsidRPr="00B867F1">
        <w:rPr>
          <w:lang w:val="en-US"/>
        </w:rPr>
        <w:t>Authorization ID: ATSSEBTF9993, EORI: ATEOS9999999993</w:t>
      </w:r>
    </w:p>
    <w:p w:rsidR="00B867F1" w:rsidRPr="00B867F1" w:rsidRDefault="00B867F1" w:rsidP="00B867F1">
      <w:pPr>
        <w:pStyle w:val="Listenabsatz"/>
        <w:numPr>
          <w:ilvl w:val="0"/>
          <w:numId w:val="4"/>
        </w:numPr>
        <w:rPr>
          <w:lang w:val="en-US"/>
        </w:rPr>
      </w:pPr>
      <w:r w:rsidRPr="00B867F1">
        <w:rPr>
          <w:lang w:val="en-US"/>
        </w:rPr>
        <w:t>Authorization ID: ATSSEBTF9994, EORI: ATEOS9999999994</w:t>
      </w:r>
    </w:p>
    <w:p w:rsidR="00B867F1" w:rsidRPr="00B867F1" w:rsidRDefault="00B867F1" w:rsidP="00B867F1">
      <w:pPr>
        <w:rPr>
          <w:lang w:val="en-US"/>
        </w:rPr>
      </w:pPr>
      <w:r w:rsidRPr="00B867F1">
        <w:rPr>
          <w:lang w:val="en-US"/>
        </w:rPr>
        <w:t xml:space="preserve">                </w:t>
      </w:r>
    </w:p>
    <w:p w:rsidR="00B867F1" w:rsidRPr="00B867F1" w:rsidRDefault="00B867F1" w:rsidP="00B867F1">
      <w:pPr>
        <w:rPr>
          <w:b/>
          <w:lang w:val="en-US"/>
        </w:rPr>
      </w:pPr>
      <w:r w:rsidRPr="00B867F1">
        <w:rPr>
          <w:b/>
          <w:lang w:val="en-US"/>
        </w:rPr>
        <w:t>C520 ACT - TIR</w:t>
      </w:r>
    </w:p>
    <w:p w:rsidR="00B867F1" w:rsidRPr="00B867F1" w:rsidRDefault="00B867F1" w:rsidP="00B867F1">
      <w:pPr>
        <w:pStyle w:val="Listenabsatz"/>
        <w:numPr>
          <w:ilvl w:val="0"/>
          <w:numId w:val="1"/>
        </w:numPr>
        <w:rPr>
          <w:lang w:val="en-US"/>
        </w:rPr>
      </w:pPr>
      <w:r w:rsidRPr="00B867F1">
        <w:rPr>
          <w:lang w:val="en-US"/>
        </w:rPr>
        <w:t>Authorization ID: ATACTBTF9991, EORI: ATEOS9999999991</w:t>
      </w:r>
    </w:p>
    <w:p w:rsidR="00B867F1" w:rsidRPr="00B867F1" w:rsidRDefault="00B867F1" w:rsidP="00B867F1">
      <w:pPr>
        <w:pStyle w:val="Listenabsatz"/>
        <w:numPr>
          <w:ilvl w:val="0"/>
          <w:numId w:val="1"/>
        </w:numPr>
        <w:rPr>
          <w:lang w:val="en-US"/>
        </w:rPr>
      </w:pPr>
      <w:r w:rsidRPr="00B867F1">
        <w:rPr>
          <w:lang w:val="en-US"/>
        </w:rPr>
        <w:t>Authorization ID: ATACTBTF9992, EORI: ATEOS9999999992</w:t>
      </w:r>
    </w:p>
    <w:p w:rsidR="00B867F1" w:rsidRPr="00B867F1" w:rsidRDefault="00B867F1" w:rsidP="00B867F1">
      <w:pPr>
        <w:pStyle w:val="Listenabsatz"/>
        <w:numPr>
          <w:ilvl w:val="0"/>
          <w:numId w:val="1"/>
        </w:numPr>
        <w:rPr>
          <w:lang w:val="en-US"/>
        </w:rPr>
      </w:pPr>
      <w:r w:rsidRPr="00B867F1">
        <w:rPr>
          <w:lang w:val="en-US"/>
        </w:rPr>
        <w:t>Authorization ID: ATACTBTF9993, EORI: ATEOS9999999993</w:t>
      </w:r>
    </w:p>
    <w:p w:rsidR="00B867F1" w:rsidRPr="00B867F1" w:rsidRDefault="00B867F1" w:rsidP="00B867F1">
      <w:pPr>
        <w:pStyle w:val="Listenabsatz"/>
        <w:numPr>
          <w:ilvl w:val="0"/>
          <w:numId w:val="1"/>
        </w:numPr>
        <w:rPr>
          <w:lang w:val="en-US"/>
        </w:rPr>
      </w:pPr>
      <w:r w:rsidRPr="00B867F1">
        <w:rPr>
          <w:lang w:val="en-US"/>
        </w:rPr>
        <w:t>Authorization ID: ATACTBTF9994, EORI: ATEOS9999999994</w:t>
      </w:r>
    </w:p>
    <w:p w:rsidR="00B867F1" w:rsidRPr="00B867F1" w:rsidRDefault="00B867F1" w:rsidP="00B867F1">
      <w:pPr>
        <w:rPr>
          <w:lang w:val="en-US"/>
        </w:rPr>
      </w:pPr>
      <w:r w:rsidRPr="00B867F1">
        <w:rPr>
          <w:lang w:val="en-US"/>
        </w:rPr>
        <w:t xml:space="preserve">                </w:t>
      </w:r>
    </w:p>
    <w:p w:rsidR="00B867F1" w:rsidRPr="00B867F1" w:rsidRDefault="00B867F1" w:rsidP="00B867F1">
      <w:pPr>
        <w:rPr>
          <w:b/>
          <w:lang w:val="en-US"/>
        </w:rPr>
      </w:pPr>
      <w:r w:rsidRPr="00B867F1">
        <w:rPr>
          <w:b/>
          <w:lang w:val="en-US"/>
        </w:rPr>
        <w:t>C522 ACE</w:t>
      </w:r>
    </w:p>
    <w:p w:rsidR="00B867F1" w:rsidRPr="00B867F1" w:rsidRDefault="00B867F1" w:rsidP="00B867F1">
      <w:pPr>
        <w:pStyle w:val="Listenabsatz"/>
        <w:numPr>
          <w:ilvl w:val="0"/>
          <w:numId w:val="1"/>
        </w:numPr>
        <w:rPr>
          <w:lang w:val="en-US"/>
        </w:rPr>
      </w:pPr>
      <w:r w:rsidRPr="00B867F1">
        <w:rPr>
          <w:lang w:val="en-US"/>
        </w:rPr>
        <w:t>Authorization ID: ATACEBTF9991, EORI: ATEOS9999999991</w:t>
      </w:r>
    </w:p>
    <w:p w:rsidR="00B867F1" w:rsidRPr="00B867F1" w:rsidRDefault="00B867F1" w:rsidP="00B867F1">
      <w:pPr>
        <w:pStyle w:val="Listenabsatz"/>
        <w:numPr>
          <w:ilvl w:val="0"/>
          <w:numId w:val="1"/>
        </w:numPr>
        <w:rPr>
          <w:lang w:val="en-US"/>
        </w:rPr>
      </w:pPr>
      <w:r w:rsidRPr="00B867F1">
        <w:rPr>
          <w:lang w:val="en-US"/>
        </w:rPr>
        <w:t>Authorization ID: ATACEBTF9992, EORI: ATEOS9999999992</w:t>
      </w:r>
    </w:p>
    <w:p w:rsidR="00B867F1" w:rsidRPr="00B867F1" w:rsidRDefault="00B867F1" w:rsidP="00B867F1">
      <w:pPr>
        <w:pStyle w:val="Listenabsatz"/>
        <w:numPr>
          <w:ilvl w:val="0"/>
          <w:numId w:val="1"/>
        </w:numPr>
        <w:rPr>
          <w:lang w:val="en-US"/>
        </w:rPr>
      </w:pPr>
      <w:r w:rsidRPr="00B867F1">
        <w:rPr>
          <w:lang w:val="en-US"/>
        </w:rPr>
        <w:t>Authorization ID: ATACEBTF9993, EORI: ATEOS9999999993</w:t>
      </w:r>
    </w:p>
    <w:p w:rsidR="00B867F1" w:rsidRPr="00B867F1" w:rsidRDefault="00B867F1" w:rsidP="00B867F1">
      <w:pPr>
        <w:pStyle w:val="Listenabsatz"/>
        <w:numPr>
          <w:ilvl w:val="0"/>
          <w:numId w:val="1"/>
        </w:numPr>
        <w:rPr>
          <w:lang w:val="en-US"/>
        </w:rPr>
      </w:pPr>
      <w:r w:rsidRPr="00B867F1">
        <w:rPr>
          <w:lang w:val="en-US"/>
        </w:rPr>
        <w:t>Authorization ID: ATACEBTF9994, EORI: ATEOS9999999994</w:t>
      </w:r>
    </w:p>
    <w:p w:rsidR="00EC6428" w:rsidRPr="00EC6428" w:rsidRDefault="00EC6428" w:rsidP="00EC6428">
      <w:pPr>
        <w:rPr>
          <w:lang w:val="en-GB"/>
        </w:rPr>
      </w:pPr>
    </w:p>
    <w:sectPr w:rsidR="00EC6428" w:rsidRPr="00EC6428">
      <w:footerReference w:type="default" r:id="rId2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58FA" w:rsidRDefault="002B58FA" w:rsidP="000A128B">
      <w:pPr>
        <w:spacing w:after="0" w:line="240" w:lineRule="auto"/>
      </w:pPr>
      <w:r>
        <w:separator/>
      </w:r>
    </w:p>
  </w:endnote>
  <w:endnote w:type="continuationSeparator" w:id="0">
    <w:p w:rsidR="002B58FA" w:rsidRDefault="002B58FA" w:rsidP="000A12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63D9" w:rsidRDefault="00D863D9">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lang w:val="de-DE"/>
      </w:rPr>
      <w:t>Seite</w:t>
    </w:r>
    <w:r>
      <w:rPr>
        <w:color w:val="8496B0" w:themeColor="text2" w:themeTint="99"/>
        <w:sz w:val="24"/>
        <w:szCs w:val="24"/>
        <w:lang w:val="de-DE"/>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FF6D23" w:rsidRPr="00FF6D23">
      <w:rPr>
        <w:noProof/>
        <w:color w:val="323E4F" w:themeColor="text2" w:themeShade="BF"/>
        <w:sz w:val="24"/>
        <w:szCs w:val="24"/>
        <w:lang w:val="de-DE"/>
      </w:rPr>
      <w:t>2</w:t>
    </w:r>
    <w:r>
      <w:rPr>
        <w:color w:val="323E4F" w:themeColor="text2" w:themeShade="BF"/>
        <w:sz w:val="24"/>
        <w:szCs w:val="24"/>
      </w:rPr>
      <w:fldChar w:fldCharType="end"/>
    </w:r>
    <w:r>
      <w:rPr>
        <w:color w:val="323E4F" w:themeColor="text2" w:themeShade="BF"/>
        <w:sz w:val="24"/>
        <w:szCs w:val="24"/>
        <w:lang w:val="de-DE"/>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FF6D23" w:rsidRPr="00FF6D23">
      <w:rPr>
        <w:noProof/>
        <w:color w:val="323E4F" w:themeColor="text2" w:themeShade="BF"/>
        <w:sz w:val="24"/>
        <w:szCs w:val="24"/>
        <w:lang w:val="de-DE"/>
      </w:rPr>
      <w:t>15</w:t>
    </w:r>
    <w:r>
      <w:rPr>
        <w:color w:val="323E4F" w:themeColor="text2" w:themeShade="BF"/>
        <w:sz w:val="24"/>
        <w:szCs w:val="24"/>
      </w:rPr>
      <w:fldChar w:fldCharType="end"/>
    </w:r>
  </w:p>
  <w:p w:rsidR="00D863D9" w:rsidRDefault="00D863D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58FA" w:rsidRDefault="002B58FA" w:rsidP="000A128B">
      <w:pPr>
        <w:spacing w:after="0" w:line="240" w:lineRule="auto"/>
      </w:pPr>
      <w:r>
        <w:separator/>
      </w:r>
    </w:p>
  </w:footnote>
  <w:footnote w:type="continuationSeparator" w:id="0">
    <w:p w:rsidR="002B58FA" w:rsidRDefault="002B58FA" w:rsidP="000A12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6E9D"/>
    <w:multiLevelType w:val="hybridMultilevel"/>
    <w:tmpl w:val="89FCFE5A"/>
    <w:lvl w:ilvl="0" w:tplc="0C070005">
      <w:start w:val="1"/>
      <w:numFmt w:val="bullet"/>
      <w:lvlText w:val=""/>
      <w:lvlJc w:val="left"/>
      <w:pPr>
        <w:ind w:left="1410" w:hanging="705"/>
      </w:pPr>
      <w:rPr>
        <w:rFonts w:ascii="Wingdings" w:hAnsi="Wingdings" w:hint="default"/>
      </w:rPr>
    </w:lvl>
    <w:lvl w:ilvl="1" w:tplc="0C070003" w:tentative="1">
      <w:start w:val="1"/>
      <w:numFmt w:val="bullet"/>
      <w:lvlText w:val="o"/>
      <w:lvlJc w:val="left"/>
      <w:pPr>
        <w:ind w:left="1785" w:hanging="360"/>
      </w:pPr>
      <w:rPr>
        <w:rFonts w:ascii="Courier New" w:hAnsi="Courier New" w:cs="Courier New" w:hint="default"/>
      </w:rPr>
    </w:lvl>
    <w:lvl w:ilvl="2" w:tplc="0C070005" w:tentative="1">
      <w:start w:val="1"/>
      <w:numFmt w:val="bullet"/>
      <w:lvlText w:val=""/>
      <w:lvlJc w:val="left"/>
      <w:pPr>
        <w:ind w:left="2505" w:hanging="360"/>
      </w:pPr>
      <w:rPr>
        <w:rFonts w:ascii="Wingdings" w:hAnsi="Wingdings" w:hint="default"/>
      </w:rPr>
    </w:lvl>
    <w:lvl w:ilvl="3" w:tplc="0C070001" w:tentative="1">
      <w:start w:val="1"/>
      <w:numFmt w:val="bullet"/>
      <w:lvlText w:val=""/>
      <w:lvlJc w:val="left"/>
      <w:pPr>
        <w:ind w:left="3225" w:hanging="360"/>
      </w:pPr>
      <w:rPr>
        <w:rFonts w:ascii="Symbol" w:hAnsi="Symbol" w:hint="default"/>
      </w:rPr>
    </w:lvl>
    <w:lvl w:ilvl="4" w:tplc="0C070003" w:tentative="1">
      <w:start w:val="1"/>
      <w:numFmt w:val="bullet"/>
      <w:lvlText w:val="o"/>
      <w:lvlJc w:val="left"/>
      <w:pPr>
        <w:ind w:left="3945" w:hanging="360"/>
      </w:pPr>
      <w:rPr>
        <w:rFonts w:ascii="Courier New" w:hAnsi="Courier New" w:cs="Courier New" w:hint="default"/>
      </w:rPr>
    </w:lvl>
    <w:lvl w:ilvl="5" w:tplc="0C070005" w:tentative="1">
      <w:start w:val="1"/>
      <w:numFmt w:val="bullet"/>
      <w:lvlText w:val=""/>
      <w:lvlJc w:val="left"/>
      <w:pPr>
        <w:ind w:left="4665" w:hanging="360"/>
      </w:pPr>
      <w:rPr>
        <w:rFonts w:ascii="Wingdings" w:hAnsi="Wingdings" w:hint="default"/>
      </w:rPr>
    </w:lvl>
    <w:lvl w:ilvl="6" w:tplc="0C070001" w:tentative="1">
      <w:start w:val="1"/>
      <w:numFmt w:val="bullet"/>
      <w:lvlText w:val=""/>
      <w:lvlJc w:val="left"/>
      <w:pPr>
        <w:ind w:left="5385" w:hanging="360"/>
      </w:pPr>
      <w:rPr>
        <w:rFonts w:ascii="Symbol" w:hAnsi="Symbol" w:hint="default"/>
      </w:rPr>
    </w:lvl>
    <w:lvl w:ilvl="7" w:tplc="0C070003" w:tentative="1">
      <w:start w:val="1"/>
      <w:numFmt w:val="bullet"/>
      <w:lvlText w:val="o"/>
      <w:lvlJc w:val="left"/>
      <w:pPr>
        <w:ind w:left="6105" w:hanging="360"/>
      </w:pPr>
      <w:rPr>
        <w:rFonts w:ascii="Courier New" w:hAnsi="Courier New" w:cs="Courier New" w:hint="default"/>
      </w:rPr>
    </w:lvl>
    <w:lvl w:ilvl="8" w:tplc="0C070005" w:tentative="1">
      <w:start w:val="1"/>
      <w:numFmt w:val="bullet"/>
      <w:lvlText w:val=""/>
      <w:lvlJc w:val="left"/>
      <w:pPr>
        <w:ind w:left="6825" w:hanging="360"/>
      </w:pPr>
      <w:rPr>
        <w:rFonts w:ascii="Wingdings" w:hAnsi="Wingdings" w:hint="default"/>
      </w:rPr>
    </w:lvl>
  </w:abstractNum>
  <w:abstractNum w:abstractNumId="1" w15:restartNumberingAfterBreak="0">
    <w:nsid w:val="071D1A07"/>
    <w:multiLevelType w:val="hybridMultilevel"/>
    <w:tmpl w:val="4B88FEDC"/>
    <w:lvl w:ilvl="0" w:tplc="E14E2ABC">
      <w:start w:val="1"/>
      <w:numFmt w:val="decimal"/>
      <w:lvlText w:val="%1."/>
      <w:lvlJc w:val="left"/>
      <w:pPr>
        <w:ind w:left="720" w:hanging="360"/>
      </w:pPr>
      <w:rPr>
        <w:color w:val="auto"/>
        <w:sz w:val="22"/>
        <w:szCs w:val="22"/>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09AA5DE6"/>
    <w:multiLevelType w:val="hybridMultilevel"/>
    <w:tmpl w:val="FAA4038A"/>
    <w:lvl w:ilvl="0" w:tplc="0C070005">
      <w:start w:val="1"/>
      <w:numFmt w:val="bullet"/>
      <w:lvlText w:val=""/>
      <w:lvlJc w:val="left"/>
      <w:pPr>
        <w:ind w:left="720" w:hanging="360"/>
      </w:pPr>
      <w:rPr>
        <w:rFonts w:ascii="Wingdings" w:hAnsi="Wingdings" w:hint="default"/>
      </w:rPr>
    </w:lvl>
    <w:lvl w:ilvl="1" w:tplc="0C070005">
      <w:start w:val="1"/>
      <w:numFmt w:val="bullet"/>
      <w:lvlText w:val=""/>
      <w:lvlJc w:val="left"/>
      <w:pPr>
        <w:ind w:left="1440" w:hanging="360"/>
      </w:pPr>
      <w:rPr>
        <w:rFonts w:ascii="Wingdings" w:hAnsi="Wingdings"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18E25C7E"/>
    <w:multiLevelType w:val="hybridMultilevel"/>
    <w:tmpl w:val="2EE8C84C"/>
    <w:lvl w:ilvl="0" w:tplc="0C070005">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193957B6"/>
    <w:multiLevelType w:val="hybridMultilevel"/>
    <w:tmpl w:val="037051DA"/>
    <w:lvl w:ilvl="0" w:tplc="67E05F64">
      <w:start w:val="1"/>
      <w:numFmt w:val="decimal"/>
      <w:lvlText w:val="%1."/>
      <w:lvlJc w:val="left"/>
      <w:pPr>
        <w:ind w:left="720" w:hanging="360"/>
      </w:pPr>
      <w:rPr>
        <w:color w:val="auto"/>
        <w:sz w:val="22"/>
        <w:szCs w:val="22"/>
      </w:r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1D0D2938"/>
    <w:multiLevelType w:val="hybridMultilevel"/>
    <w:tmpl w:val="E24E87C0"/>
    <w:lvl w:ilvl="0" w:tplc="0C07000F">
      <w:start w:val="1"/>
      <w:numFmt w:val="decimal"/>
      <w:lvlText w:val="%1."/>
      <w:lvlJc w:val="left"/>
      <w:pPr>
        <w:ind w:left="1440" w:hanging="360"/>
      </w:pPr>
    </w:lvl>
    <w:lvl w:ilvl="1" w:tplc="0C070019" w:tentative="1">
      <w:start w:val="1"/>
      <w:numFmt w:val="lowerLetter"/>
      <w:lvlText w:val="%2."/>
      <w:lvlJc w:val="left"/>
      <w:pPr>
        <w:ind w:left="2160" w:hanging="360"/>
      </w:pPr>
    </w:lvl>
    <w:lvl w:ilvl="2" w:tplc="0C07001B" w:tentative="1">
      <w:start w:val="1"/>
      <w:numFmt w:val="lowerRoman"/>
      <w:lvlText w:val="%3."/>
      <w:lvlJc w:val="right"/>
      <w:pPr>
        <w:ind w:left="2880" w:hanging="180"/>
      </w:pPr>
    </w:lvl>
    <w:lvl w:ilvl="3" w:tplc="0C07000F" w:tentative="1">
      <w:start w:val="1"/>
      <w:numFmt w:val="decimal"/>
      <w:lvlText w:val="%4."/>
      <w:lvlJc w:val="left"/>
      <w:pPr>
        <w:ind w:left="3600" w:hanging="360"/>
      </w:pPr>
    </w:lvl>
    <w:lvl w:ilvl="4" w:tplc="0C070019" w:tentative="1">
      <w:start w:val="1"/>
      <w:numFmt w:val="lowerLetter"/>
      <w:lvlText w:val="%5."/>
      <w:lvlJc w:val="left"/>
      <w:pPr>
        <w:ind w:left="4320" w:hanging="360"/>
      </w:pPr>
    </w:lvl>
    <w:lvl w:ilvl="5" w:tplc="0C07001B" w:tentative="1">
      <w:start w:val="1"/>
      <w:numFmt w:val="lowerRoman"/>
      <w:lvlText w:val="%6."/>
      <w:lvlJc w:val="right"/>
      <w:pPr>
        <w:ind w:left="5040" w:hanging="180"/>
      </w:pPr>
    </w:lvl>
    <w:lvl w:ilvl="6" w:tplc="0C07000F" w:tentative="1">
      <w:start w:val="1"/>
      <w:numFmt w:val="decimal"/>
      <w:lvlText w:val="%7."/>
      <w:lvlJc w:val="left"/>
      <w:pPr>
        <w:ind w:left="5760" w:hanging="360"/>
      </w:pPr>
    </w:lvl>
    <w:lvl w:ilvl="7" w:tplc="0C070019" w:tentative="1">
      <w:start w:val="1"/>
      <w:numFmt w:val="lowerLetter"/>
      <w:lvlText w:val="%8."/>
      <w:lvlJc w:val="left"/>
      <w:pPr>
        <w:ind w:left="6480" w:hanging="360"/>
      </w:pPr>
    </w:lvl>
    <w:lvl w:ilvl="8" w:tplc="0C07001B" w:tentative="1">
      <w:start w:val="1"/>
      <w:numFmt w:val="lowerRoman"/>
      <w:lvlText w:val="%9."/>
      <w:lvlJc w:val="right"/>
      <w:pPr>
        <w:ind w:left="7200" w:hanging="180"/>
      </w:pPr>
    </w:lvl>
  </w:abstractNum>
  <w:abstractNum w:abstractNumId="6" w15:restartNumberingAfterBreak="0">
    <w:nsid w:val="2F7C51E7"/>
    <w:multiLevelType w:val="hybridMultilevel"/>
    <w:tmpl w:val="844E2322"/>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389F7B64"/>
    <w:multiLevelType w:val="hybridMultilevel"/>
    <w:tmpl w:val="EC924144"/>
    <w:lvl w:ilvl="0" w:tplc="0C07000F">
      <w:start w:val="1"/>
      <w:numFmt w:val="decimal"/>
      <w:lvlText w:val="%1."/>
      <w:lvlJc w:val="left"/>
      <w:pPr>
        <w:ind w:left="1440" w:hanging="360"/>
      </w:pPr>
    </w:lvl>
    <w:lvl w:ilvl="1" w:tplc="0C070019" w:tentative="1">
      <w:start w:val="1"/>
      <w:numFmt w:val="lowerLetter"/>
      <w:lvlText w:val="%2."/>
      <w:lvlJc w:val="left"/>
      <w:pPr>
        <w:ind w:left="2160" w:hanging="360"/>
      </w:pPr>
    </w:lvl>
    <w:lvl w:ilvl="2" w:tplc="0C07001B" w:tentative="1">
      <w:start w:val="1"/>
      <w:numFmt w:val="lowerRoman"/>
      <w:lvlText w:val="%3."/>
      <w:lvlJc w:val="right"/>
      <w:pPr>
        <w:ind w:left="2880" w:hanging="180"/>
      </w:pPr>
    </w:lvl>
    <w:lvl w:ilvl="3" w:tplc="0C07000F" w:tentative="1">
      <w:start w:val="1"/>
      <w:numFmt w:val="decimal"/>
      <w:lvlText w:val="%4."/>
      <w:lvlJc w:val="left"/>
      <w:pPr>
        <w:ind w:left="3600" w:hanging="360"/>
      </w:pPr>
    </w:lvl>
    <w:lvl w:ilvl="4" w:tplc="0C070019" w:tentative="1">
      <w:start w:val="1"/>
      <w:numFmt w:val="lowerLetter"/>
      <w:lvlText w:val="%5."/>
      <w:lvlJc w:val="left"/>
      <w:pPr>
        <w:ind w:left="4320" w:hanging="360"/>
      </w:pPr>
    </w:lvl>
    <w:lvl w:ilvl="5" w:tplc="0C07001B" w:tentative="1">
      <w:start w:val="1"/>
      <w:numFmt w:val="lowerRoman"/>
      <w:lvlText w:val="%6."/>
      <w:lvlJc w:val="right"/>
      <w:pPr>
        <w:ind w:left="5040" w:hanging="180"/>
      </w:pPr>
    </w:lvl>
    <w:lvl w:ilvl="6" w:tplc="0C07000F" w:tentative="1">
      <w:start w:val="1"/>
      <w:numFmt w:val="decimal"/>
      <w:lvlText w:val="%7."/>
      <w:lvlJc w:val="left"/>
      <w:pPr>
        <w:ind w:left="5760" w:hanging="360"/>
      </w:pPr>
    </w:lvl>
    <w:lvl w:ilvl="7" w:tplc="0C070019" w:tentative="1">
      <w:start w:val="1"/>
      <w:numFmt w:val="lowerLetter"/>
      <w:lvlText w:val="%8."/>
      <w:lvlJc w:val="left"/>
      <w:pPr>
        <w:ind w:left="6480" w:hanging="360"/>
      </w:pPr>
    </w:lvl>
    <w:lvl w:ilvl="8" w:tplc="0C07001B" w:tentative="1">
      <w:start w:val="1"/>
      <w:numFmt w:val="lowerRoman"/>
      <w:lvlText w:val="%9."/>
      <w:lvlJc w:val="right"/>
      <w:pPr>
        <w:ind w:left="7200" w:hanging="180"/>
      </w:pPr>
    </w:lvl>
  </w:abstractNum>
  <w:abstractNum w:abstractNumId="8" w15:restartNumberingAfterBreak="0">
    <w:nsid w:val="3B3C3396"/>
    <w:multiLevelType w:val="hybridMultilevel"/>
    <w:tmpl w:val="45D42EBE"/>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9" w15:restartNumberingAfterBreak="0">
    <w:nsid w:val="3C292701"/>
    <w:multiLevelType w:val="hybridMultilevel"/>
    <w:tmpl w:val="FFB6A6E4"/>
    <w:lvl w:ilvl="0" w:tplc="0C070005">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3CEC5BEC"/>
    <w:multiLevelType w:val="hybridMultilevel"/>
    <w:tmpl w:val="E5C09002"/>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4C0401CF"/>
    <w:multiLevelType w:val="hybridMultilevel"/>
    <w:tmpl w:val="4B88FEDC"/>
    <w:lvl w:ilvl="0" w:tplc="E14E2ABC">
      <w:start w:val="1"/>
      <w:numFmt w:val="decimal"/>
      <w:lvlText w:val="%1."/>
      <w:lvlJc w:val="left"/>
      <w:pPr>
        <w:ind w:left="720" w:hanging="360"/>
      </w:pPr>
      <w:rPr>
        <w:color w:val="auto"/>
        <w:sz w:val="22"/>
        <w:szCs w:val="22"/>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4CBE608F"/>
    <w:multiLevelType w:val="hybridMultilevel"/>
    <w:tmpl w:val="124C2C58"/>
    <w:lvl w:ilvl="0" w:tplc="0C070005">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15:restartNumberingAfterBreak="0">
    <w:nsid w:val="4CC26681"/>
    <w:multiLevelType w:val="hybridMultilevel"/>
    <w:tmpl w:val="693ED094"/>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4" w15:restartNumberingAfterBreak="0">
    <w:nsid w:val="55310E96"/>
    <w:multiLevelType w:val="hybridMultilevel"/>
    <w:tmpl w:val="70062188"/>
    <w:lvl w:ilvl="0" w:tplc="0C07000F">
      <w:start w:val="1"/>
      <w:numFmt w:val="decimal"/>
      <w:lvlText w:val="%1."/>
      <w:lvlJc w:val="left"/>
      <w:pPr>
        <w:ind w:left="1440" w:hanging="360"/>
      </w:pPr>
    </w:lvl>
    <w:lvl w:ilvl="1" w:tplc="0C070019" w:tentative="1">
      <w:start w:val="1"/>
      <w:numFmt w:val="lowerLetter"/>
      <w:lvlText w:val="%2."/>
      <w:lvlJc w:val="left"/>
      <w:pPr>
        <w:ind w:left="2160" w:hanging="360"/>
      </w:pPr>
    </w:lvl>
    <w:lvl w:ilvl="2" w:tplc="0C07001B" w:tentative="1">
      <w:start w:val="1"/>
      <w:numFmt w:val="lowerRoman"/>
      <w:lvlText w:val="%3."/>
      <w:lvlJc w:val="right"/>
      <w:pPr>
        <w:ind w:left="2880" w:hanging="180"/>
      </w:pPr>
    </w:lvl>
    <w:lvl w:ilvl="3" w:tplc="0C07000F" w:tentative="1">
      <w:start w:val="1"/>
      <w:numFmt w:val="decimal"/>
      <w:lvlText w:val="%4."/>
      <w:lvlJc w:val="left"/>
      <w:pPr>
        <w:ind w:left="3600" w:hanging="360"/>
      </w:pPr>
    </w:lvl>
    <w:lvl w:ilvl="4" w:tplc="0C070019" w:tentative="1">
      <w:start w:val="1"/>
      <w:numFmt w:val="lowerLetter"/>
      <w:lvlText w:val="%5."/>
      <w:lvlJc w:val="left"/>
      <w:pPr>
        <w:ind w:left="4320" w:hanging="360"/>
      </w:pPr>
    </w:lvl>
    <w:lvl w:ilvl="5" w:tplc="0C07001B" w:tentative="1">
      <w:start w:val="1"/>
      <w:numFmt w:val="lowerRoman"/>
      <w:lvlText w:val="%6."/>
      <w:lvlJc w:val="right"/>
      <w:pPr>
        <w:ind w:left="5040" w:hanging="180"/>
      </w:pPr>
    </w:lvl>
    <w:lvl w:ilvl="6" w:tplc="0C07000F" w:tentative="1">
      <w:start w:val="1"/>
      <w:numFmt w:val="decimal"/>
      <w:lvlText w:val="%7."/>
      <w:lvlJc w:val="left"/>
      <w:pPr>
        <w:ind w:left="5760" w:hanging="360"/>
      </w:pPr>
    </w:lvl>
    <w:lvl w:ilvl="7" w:tplc="0C070019" w:tentative="1">
      <w:start w:val="1"/>
      <w:numFmt w:val="lowerLetter"/>
      <w:lvlText w:val="%8."/>
      <w:lvlJc w:val="left"/>
      <w:pPr>
        <w:ind w:left="6480" w:hanging="360"/>
      </w:pPr>
    </w:lvl>
    <w:lvl w:ilvl="8" w:tplc="0C07001B" w:tentative="1">
      <w:start w:val="1"/>
      <w:numFmt w:val="lowerRoman"/>
      <w:lvlText w:val="%9."/>
      <w:lvlJc w:val="right"/>
      <w:pPr>
        <w:ind w:left="7200" w:hanging="180"/>
      </w:pPr>
    </w:lvl>
  </w:abstractNum>
  <w:abstractNum w:abstractNumId="15" w15:restartNumberingAfterBreak="0">
    <w:nsid w:val="57145571"/>
    <w:multiLevelType w:val="hybridMultilevel"/>
    <w:tmpl w:val="4F68BC5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6" w15:restartNumberingAfterBreak="0">
    <w:nsid w:val="5ED60E26"/>
    <w:multiLevelType w:val="hybridMultilevel"/>
    <w:tmpl w:val="09288AA4"/>
    <w:lvl w:ilvl="0" w:tplc="0C07000F">
      <w:start w:val="1"/>
      <w:numFmt w:val="decimal"/>
      <w:lvlText w:val="%1."/>
      <w:lvlJc w:val="left"/>
      <w:pPr>
        <w:ind w:left="1440" w:hanging="360"/>
      </w:pPr>
    </w:lvl>
    <w:lvl w:ilvl="1" w:tplc="0C070019" w:tentative="1">
      <w:start w:val="1"/>
      <w:numFmt w:val="lowerLetter"/>
      <w:lvlText w:val="%2."/>
      <w:lvlJc w:val="left"/>
      <w:pPr>
        <w:ind w:left="2160" w:hanging="360"/>
      </w:pPr>
    </w:lvl>
    <w:lvl w:ilvl="2" w:tplc="0C07001B" w:tentative="1">
      <w:start w:val="1"/>
      <w:numFmt w:val="lowerRoman"/>
      <w:lvlText w:val="%3."/>
      <w:lvlJc w:val="right"/>
      <w:pPr>
        <w:ind w:left="2880" w:hanging="180"/>
      </w:pPr>
    </w:lvl>
    <w:lvl w:ilvl="3" w:tplc="0C07000F" w:tentative="1">
      <w:start w:val="1"/>
      <w:numFmt w:val="decimal"/>
      <w:lvlText w:val="%4."/>
      <w:lvlJc w:val="left"/>
      <w:pPr>
        <w:ind w:left="3600" w:hanging="360"/>
      </w:pPr>
    </w:lvl>
    <w:lvl w:ilvl="4" w:tplc="0C070019" w:tentative="1">
      <w:start w:val="1"/>
      <w:numFmt w:val="lowerLetter"/>
      <w:lvlText w:val="%5."/>
      <w:lvlJc w:val="left"/>
      <w:pPr>
        <w:ind w:left="4320" w:hanging="360"/>
      </w:pPr>
    </w:lvl>
    <w:lvl w:ilvl="5" w:tplc="0C07001B" w:tentative="1">
      <w:start w:val="1"/>
      <w:numFmt w:val="lowerRoman"/>
      <w:lvlText w:val="%6."/>
      <w:lvlJc w:val="right"/>
      <w:pPr>
        <w:ind w:left="5040" w:hanging="180"/>
      </w:pPr>
    </w:lvl>
    <w:lvl w:ilvl="6" w:tplc="0C07000F" w:tentative="1">
      <w:start w:val="1"/>
      <w:numFmt w:val="decimal"/>
      <w:lvlText w:val="%7."/>
      <w:lvlJc w:val="left"/>
      <w:pPr>
        <w:ind w:left="5760" w:hanging="360"/>
      </w:pPr>
    </w:lvl>
    <w:lvl w:ilvl="7" w:tplc="0C070019" w:tentative="1">
      <w:start w:val="1"/>
      <w:numFmt w:val="lowerLetter"/>
      <w:lvlText w:val="%8."/>
      <w:lvlJc w:val="left"/>
      <w:pPr>
        <w:ind w:left="6480" w:hanging="360"/>
      </w:pPr>
    </w:lvl>
    <w:lvl w:ilvl="8" w:tplc="0C07001B" w:tentative="1">
      <w:start w:val="1"/>
      <w:numFmt w:val="lowerRoman"/>
      <w:lvlText w:val="%9."/>
      <w:lvlJc w:val="right"/>
      <w:pPr>
        <w:ind w:left="7200" w:hanging="180"/>
      </w:pPr>
    </w:lvl>
  </w:abstractNum>
  <w:abstractNum w:abstractNumId="17" w15:restartNumberingAfterBreak="0">
    <w:nsid w:val="64BE2082"/>
    <w:multiLevelType w:val="hybridMultilevel"/>
    <w:tmpl w:val="F80EBF9E"/>
    <w:lvl w:ilvl="0" w:tplc="A56A3EA0">
      <w:numFmt w:val="bullet"/>
      <w:lvlText w:val="-"/>
      <w:lvlJc w:val="left"/>
      <w:pPr>
        <w:ind w:left="1155" w:hanging="360"/>
      </w:pPr>
      <w:rPr>
        <w:rFonts w:ascii="Calibri" w:eastAsiaTheme="minorHAnsi" w:hAnsi="Calibri" w:cs="Calibri" w:hint="default"/>
      </w:rPr>
    </w:lvl>
    <w:lvl w:ilvl="1" w:tplc="0C070003" w:tentative="1">
      <w:start w:val="1"/>
      <w:numFmt w:val="bullet"/>
      <w:lvlText w:val="o"/>
      <w:lvlJc w:val="left"/>
      <w:pPr>
        <w:ind w:left="1875" w:hanging="360"/>
      </w:pPr>
      <w:rPr>
        <w:rFonts w:ascii="Courier New" w:hAnsi="Courier New" w:cs="Courier New" w:hint="default"/>
      </w:rPr>
    </w:lvl>
    <w:lvl w:ilvl="2" w:tplc="0C070005" w:tentative="1">
      <w:start w:val="1"/>
      <w:numFmt w:val="bullet"/>
      <w:lvlText w:val=""/>
      <w:lvlJc w:val="left"/>
      <w:pPr>
        <w:ind w:left="2595" w:hanging="360"/>
      </w:pPr>
      <w:rPr>
        <w:rFonts w:ascii="Wingdings" w:hAnsi="Wingdings" w:hint="default"/>
      </w:rPr>
    </w:lvl>
    <w:lvl w:ilvl="3" w:tplc="0C070001" w:tentative="1">
      <w:start w:val="1"/>
      <w:numFmt w:val="bullet"/>
      <w:lvlText w:val=""/>
      <w:lvlJc w:val="left"/>
      <w:pPr>
        <w:ind w:left="3315" w:hanging="360"/>
      </w:pPr>
      <w:rPr>
        <w:rFonts w:ascii="Symbol" w:hAnsi="Symbol" w:hint="default"/>
      </w:rPr>
    </w:lvl>
    <w:lvl w:ilvl="4" w:tplc="0C070003" w:tentative="1">
      <w:start w:val="1"/>
      <w:numFmt w:val="bullet"/>
      <w:lvlText w:val="o"/>
      <w:lvlJc w:val="left"/>
      <w:pPr>
        <w:ind w:left="4035" w:hanging="360"/>
      </w:pPr>
      <w:rPr>
        <w:rFonts w:ascii="Courier New" w:hAnsi="Courier New" w:cs="Courier New" w:hint="default"/>
      </w:rPr>
    </w:lvl>
    <w:lvl w:ilvl="5" w:tplc="0C070005" w:tentative="1">
      <w:start w:val="1"/>
      <w:numFmt w:val="bullet"/>
      <w:lvlText w:val=""/>
      <w:lvlJc w:val="left"/>
      <w:pPr>
        <w:ind w:left="4755" w:hanging="360"/>
      </w:pPr>
      <w:rPr>
        <w:rFonts w:ascii="Wingdings" w:hAnsi="Wingdings" w:hint="default"/>
      </w:rPr>
    </w:lvl>
    <w:lvl w:ilvl="6" w:tplc="0C070001" w:tentative="1">
      <w:start w:val="1"/>
      <w:numFmt w:val="bullet"/>
      <w:lvlText w:val=""/>
      <w:lvlJc w:val="left"/>
      <w:pPr>
        <w:ind w:left="5475" w:hanging="360"/>
      </w:pPr>
      <w:rPr>
        <w:rFonts w:ascii="Symbol" w:hAnsi="Symbol" w:hint="default"/>
      </w:rPr>
    </w:lvl>
    <w:lvl w:ilvl="7" w:tplc="0C070003" w:tentative="1">
      <w:start w:val="1"/>
      <w:numFmt w:val="bullet"/>
      <w:lvlText w:val="o"/>
      <w:lvlJc w:val="left"/>
      <w:pPr>
        <w:ind w:left="6195" w:hanging="360"/>
      </w:pPr>
      <w:rPr>
        <w:rFonts w:ascii="Courier New" w:hAnsi="Courier New" w:cs="Courier New" w:hint="default"/>
      </w:rPr>
    </w:lvl>
    <w:lvl w:ilvl="8" w:tplc="0C070005" w:tentative="1">
      <w:start w:val="1"/>
      <w:numFmt w:val="bullet"/>
      <w:lvlText w:val=""/>
      <w:lvlJc w:val="left"/>
      <w:pPr>
        <w:ind w:left="6915" w:hanging="360"/>
      </w:pPr>
      <w:rPr>
        <w:rFonts w:ascii="Wingdings" w:hAnsi="Wingdings" w:hint="default"/>
      </w:rPr>
    </w:lvl>
  </w:abstractNum>
  <w:abstractNum w:abstractNumId="18" w15:restartNumberingAfterBreak="0">
    <w:nsid w:val="69D43C09"/>
    <w:multiLevelType w:val="hybridMultilevel"/>
    <w:tmpl w:val="ECCCE214"/>
    <w:lvl w:ilvl="0" w:tplc="A56A3EA0">
      <w:numFmt w:val="bullet"/>
      <w:lvlText w:val="-"/>
      <w:lvlJc w:val="left"/>
      <w:pPr>
        <w:ind w:left="1155"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706103AF"/>
    <w:multiLevelType w:val="hybridMultilevel"/>
    <w:tmpl w:val="D18EABF2"/>
    <w:lvl w:ilvl="0" w:tplc="0C070005">
      <w:start w:val="1"/>
      <w:numFmt w:val="bullet"/>
      <w:lvlText w:val=""/>
      <w:lvlJc w:val="left"/>
      <w:pPr>
        <w:ind w:left="720" w:hanging="360"/>
      </w:pPr>
      <w:rPr>
        <w:rFonts w:ascii="Wingdings" w:hAnsi="Wingdings" w:hint="default"/>
      </w:rPr>
    </w:lvl>
    <w:lvl w:ilvl="1" w:tplc="184C78E2">
      <w:numFmt w:val="bullet"/>
      <w:lvlText w:val="-"/>
      <w:lvlJc w:val="left"/>
      <w:pPr>
        <w:ind w:left="1440" w:hanging="360"/>
      </w:pPr>
      <w:rPr>
        <w:rFonts w:ascii="Calibri" w:eastAsiaTheme="minorHAnsi" w:hAnsi="Calibri" w:cs="Calibri"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0" w15:restartNumberingAfterBreak="0">
    <w:nsid w:val="754528EC"/>
    <w:multiLevelType w:val="hybridMultilevel"/>
    <w:tmpl w:val="3574FC9E"/>
    <w:lvl w:ilvl="0" w:tplc="67E05F64">
      <w:start w:val="1"/>
      <w:numFmt w:val="decimal"/>
      <w:lvlText w:val="%1."/>
      <w:lvlJc w:val="left"/>
      <w:pPr>
        <w:ind w:left="720" w:hanging="360"/>
      </w:pPr>
      <w:rPr>
        <w:color w:val="auto"/>
        <w:sz w:val="22"/>
        <w:szCs w:val="22"/>
      </w:r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1" w15:restartNumberingAfterBreak="0">
    <w:nsid w:val="7A427DA3"/>
    <w:multiLevelType w:val="hybridMultilevel"/>
    <w:tmpl w:val="BA4216EC"/>
    <w:lvl w:ilvl="0" w:tplc="DD0A7166">
      <w:numFmt w:val="bullet"/>
      <w:lvlText w:val="-"/>
      <w:lvlJc w:val="left"/>
      <w:pPr>
        <w:ind w:left="1410" w:hanging="705"/>
      </w:pPr>
      <w:rPr>
        <w:rFonts w:ascii="Calibri" w:eastAsiaTheme="minorHAnsi" w:hAnsi="Calibri" w:cs="Calibri" w:hint="default"/>
      </w:rPr>
    </w:lvl>
    <w:lvl w:ilvl="1" w:tplc="0C070003" w:tentative="1">
      <w:start w:val="1"/>
      <w:numFmt w:val="bullet"/>
      <w:lvlText w:val="o"/>
      <w:lvlJc w:val="left"/>
      <w:pPr>
        <w:ind w:left="1785" w:hanging="360"/>
      </w:pPr>
      <w:rPr>
        <w:rFonts w:ascii="Courier New" w:hAnsi="Courier New" w:cs="Courier New" w:hint="default"/>
      </w:rPr>
    </w:lvl>
    <w:lvl w:ilvl="2" w:tplc="0C070005" w:tentative="1">
      <w:start w:val="1"/>
      <w:numFmt w:val="bullet"/>
      <w:lvlText w:val=""/>
      <w:lvlJc w:val="left"/>
      <w:pPr>
        <w:ind w:left="2505" w:hanging="360"/>
      </w:pPr>
      <w:rPr>
        <w:rFonts w:ascii="Wingdings" w:hAnsi="Wingdings" w:hint="default"/>
      </w:rPr>
    </w:lvl>
    <w:lvl w:ilvl="3" w:tplc="0C070001" w:tentative="1">
      <w:start w:val="1"/>
      <w:numFmt w:val="bullet"/>
      <w:lvlText w:val=""/>
      <w:lvlJc w:val="left"/>
      <w:pPr>
        <w:ind w:left="3225" w:hanging="360"/>
      </w:pPr>
      <w:rPr>
        <w:rFonts w:ascii="Symbol" w:hAnsi="Symbol" w:hint="default"/>
      </w:rPr>
    </w:lvl>
    <w:lvl w:ilvl="4" w:tplc="0C070003" w:tentative="1">
      <w:start w:val="1"/>
      <w:numFmt w:val="bullet"/>
      <w:lvlText w:val="o"/>
      <w:lvlJc w:val="left"/>
      <w:pPr>
        <w:ind w:left="3945" w:hanging="360"/>
      </w:pPr>
      <w:rPr>
        <w:rFonts w:ascii="Courier New" w:hAnsi="Courier New" w:cs="Courier New" w:hint="default"/>
      </w:rPr>
    </w:lvl>
    <w:lvl w:ilvl="5" w:tplc="0C070005" w:tentative="1">
      <w:start w:val="1"/>
      <w:numFmt w:val="bullet"/>
      <w:lvlText w:val=""/>
      <w:lvlJc w:val="left"/>
      <w:pPr>
        <w:ind w:left="4665" w:hanging="360"/>
      </w:pPr>
      <w:rPr>
        <w:rFonts w:ascii="Wingdings" w:hAnsi="Wingdings" w:hint="default"/>
      </w:rPr>
    </w:lvl>
    <w:lvl w:ilvl="6" w:tplc="0C070001" w:tentative="1">
      <w:start w:val="1"/>
      <w:numFmt w:val="bullet"/>
      <w:lvlText w:val=""/>
      <w:lvlJc w:val="left"/>
      <w:pPr>
        <w:ind w:left="5385" w:hanging="360"/>
      </w:pPr>
      <w:rPr>
        <w:rFonts w:ascii="Symbol" w:hAnsi="Symbol" w:hint="default"/>
      </w:rPr>
    </w:lvl>
    <w:lvl w:ilvl="7" w:tplc="0C070003" w:tentative="1">
      <w:start w:val="1"/>
      <w:numFmt w:val="bullet"/>
      <w:lvlText w:val="o"/>
      <w:lvlJc w:val="left"/>
      <w:pPr>
        <w:ind w:left="6105" w:hanging="360"/>
      </w:pPr>
      <w:rPr>
        <w:rFonts w:ascii="Courier New" w:hAnsi="Courier New" w:cs="Courier New" w:hint="default"/>
      </w:rPr>
    </w:lvl>
    <w:lvl w:ilvl="8" w:tplc="0C070005" w:tentative="1">
      <w:start w:val="1"/>
      <w:numFmt w:val="bullet"/>
      <w:lvlText w:val=""/>
      <w:lvlJc w:val="left"/>
      <w:pPr>
        <w:ind w:left="6825" w:hanging="360"/>
      </w:pPr>
      <w:rPr>
        <w:rFonts w:ascii="Wingdings" w:hAnsi="Wingdings" w:hint="default"/>
      </w:rPr>
    </w:lvl>
  </w:abstractNum>
  <w:num w:numId="1">
    <w:abstractNumId w:val="19"/>
  </w:num>
  <w:num w:numId="2">
    <w:abstractNumId w:val="17"/>
  </w:num>
  <w:num w:numId="3">
    <w:abstractNumId w:val="18"/>
  </w:num>
  <w:num w:numId="4">
    <w:abstractNumId w:val="2"/>
  </w:num>
  <w:num w:numId="5">
    <w:abstractNumId w:val="3"/>
  </w:num>
  <w:num w:numId="6">
    <w:abstractNumId w:val="12"/>
  </w:num>
  <w:num w:numId="7">
    <w:abstractNumId w:val="11"/>
  </w:num>
  <w:num w:numId="8">
    <w:abstractNumId w:val="8"/>
  </w:num>
  <w:num w:numId="9">
    <w:abstractNumId w:val="13"/>
  </w:num>
  <w:num w:numId="10">
    <w:abstractNumId w:val="15"/>
  </w:num>
  <w:num w:numId="11">
    <w:abstractNumId w:val="1"/>
  </w:num>
  <w:num w:numId="12">
    <w:abstractNumId w:val="7"/>
  </w:num>
  <w:num w:numId="13">
    <w:abstractNumId w:val="16"/>
  </w:num>
  <w:num w:numId="14">
    <w:abstractNumId w:val="5"/>
  </w:num>
  <w:num w:numId="15">
    <w:abstractNumId w:val="14"/>
  </w:num>
  <w:num w:numId="16">
    <w:abstractNumId w:val="6"/>
  </w:num>
  <w:num w:numId="17">
    <w:abstractNumId w:val="10"/>
  </w:num>
  <w:num w:numId="18">
    <w:abstractNumId w:val="4"/>
  </w:num>
  <w:num w:numId="19">
    <w:abstractNumId w:val="20"/>
  </w:num>
  <w:num w:numId="20">
    <w:abstractNumId w:val="9"/>
  </w:num>
  <w:num w:numId="21">
    <w:abstractNumId w:val="21"/>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28B"/>
    <w:rsid w:val="00032786"/>
    <w:rsid w:val="00091805"/>
    <w:rsid w:val="000A128B"/>
    <w:rsid w:val="002B58FA"/>
    <w:rsid w:val="002D2586"/>
    <w:rsid w:val="00352258"/>
    <w:rsid w:val="00447CA5"/>
    <w:rsid w:val="00542DA2"/>
    <w:rsid w:val="005F0AA9"/>
    <w:rsid w:val="00745CA1"/>
    <w:rsid w:val="00813C07"/>
    <w:rsid w:val="00B867F1"/>
    <w:rsid w:val="00D863D9"/>
    <w:rsid w:val="00E5709D"/>
    <w:rsid w:val="00EC6428"/>
    <w:rsid w:val="00FF6D2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B0B80"/>
  <w15:chartTrackingRefBased/>
  <w15:docId w15:val="{E31618DB-635B-45EB-883B-BD1A13455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745CA1"/>
    <w:pPr>
      <w:keepNext/>
      <w:keepLines/>
      <w:pageBreakBefore/>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unhideWhenUsed/>
    <w:qFormat/>
    <w:rsid w:val="000A128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unhideWhenUsed/>
    <w:qFormat/>
    <w:rsid w:val="000A128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745CA1"/>
    <w:rPr>
      <w:rFonts w:asciiTheme="majorHAnsi" w:eastAsiaTheme="majorEastAsia" w:hAnsiTheme="majorHAnsi" w:cstheme="majorBidi"/>
      <w:color w:val="2E74B5" w:themeColor="accent1" w:themeShade="BF"/>
      <w:sz w:val="32"/>
      <w:szCs w:val="32"/>
    </w:rPr>
  </w:style>
  <w:style w:type="character" w:customStyle="1" w:styleId="berschrift2Zchn">
    <w:name w:val="Überschrift 2 Zchn"/>
    <w:basedOn w:val="Absatz-Standardschriftart"/>
    <w:link w:val="berschrift2"/>
    <w:uiPriority w:val="9"/>
    <w:rsid w:val="000A128B"/>
    <w:rPr>
      <w:rFonts w:asciiTheme="majorHAnsi" w:eastAsiaTheme="majorEastAsia" w:hAnsiTheme="majorHAnsi" w:cstheme="majorBidi"/>
      <w:color w:val="2E74B5" w:themeColor="accent1" w:themeShade="BF"/>
      <w:sz w:val="26"/>
      <w:szCs w:val="26"/>
    </w:rPr>
  </w:style>
  <w:style w:type="character" w:styleId="Hyperlink">
    <w:name w:val="Hyperlink"/>
    <w:basedOn w:val="Absatz-Standardschriftart"/>
    <w:uiPriority w:val="99"/>
    <w:unhideWhenUsed/>
    <w:rsid w:val="000A128B"/>
    <w:rPr>
      <w:color w:val="0563C1" w:themeColor="hyperlink"/>
      <w:u w:val="single"/>
    </w:rPr>
  </w:style>
  <w:style w:type="character" w:customStyle="1" w:styleId="berschrift3Zchn">
    <w:name w:val="Überschrift 3 Zchn"/>
    <w:basedOn w:val="Absatz-Standardschriftart"/>
    <w:link w:val="berschrift3"/>
    <w:uiPriority w:val="9"/>
    <w:rsid w:val="000A128B"/>
    <w:rPr>
      <w:rFonts w:asciiTheme="majorHAnsi" w:eastAsiaTheme="majorEastAsia" w:hAnsiTheme="majorHAnsi" w:cstheme="majorBidi"/>
      <w:color w:val="1F4D78" w:themeColor="accent1" w:themeShade="7F"/>
      <w:sz w:val="24"/>
      <w:szCs w:val="24"/>
    </w:rPr>
  </w:style>
  <w:style w:type="paragraph" w:styleId="Titel">
    <w:name w:val="Title"/>
    <w:basedOn w:val="Standard"/>
    <w:next w:val="Standard"/>
    <w:link w:val="TitelZchn"/>
    <w:uiPriority w:val="10"/>
    <w:qFormat/>
    <w:rsid w:val="000A128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0A128B"/>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0A128B"/>
    <w:pPr>
      <w:numPr>
        <w:ilvl w:val="1"/>
      </w:numPr>
    </w:pPr>
    <w:rPr>
      <w:rFonts w:eastAsiaTheme="minorEastAsia"/>
      <w:color w:val="5A5A5A" w:themeColor="text1" w:themeTint="A5"/>
      <w:spacing w:val="15"/>
    </w:rPr>
  </w:style>
  <w:style w:type="character" w:customStyle="1" w:styleId="UntertitelZchn">
    <w:name w:val="Untertitel Zchn"/>
    <w:basedOn w:val="Absatz-Standardschriftart"/>
    <w:link w:val="Untertitel"/>
    <w:uiPriority w:val="11"/>
    <w:rsid w:val="000A128B"/>
    <w:rPr>
      <w:rFonts w:eastAsiaTheme="minorEastAsia"/>
      <w:color w:val="5A5A5A" w:themeColor="text1" w:themeTint="A5"/>
      <w:spacing w:val="15"/>
    </w:rPr>
  </w:style>
  <w:style w:type="paragraph" w:styleId="Inhaltsverzeichnisberschrift">
    <w:name w:val="TOC Heading"/>
    <w:basedOn w:val="berschrift1"/>
    <w:next w:val="Standard"/>
    <w:uiPriority w:val="39"/>
    <w:unhideWhenUsed/>
    <w:qFormat/>
    <w:rsid w:val="00745CA1"/>
    <w:pPr>
      <w:pageBreakBefore w:val="0"/>
      <w:outlineLvl w:val="9"/>
    </w:pPr>
    <w:rPr>
      <w:lang w:eastAsia="de-AT"/>
    </w:rPr>
  </w:style>
  <w:style w:type="paragraph" w:styleId="Verzeichnis1">
    <w:name w:val="toc 1"/>
    <w:basedOn w:val="Standard"/>
    <w:next w:val="Standard"/>
    <w:autoRedefine/>
    <w:uiPriority w:val="39"/>
    <w:unhideWhenUsed/>
    <w:rsid w:val="00745CA1"/>
    <w:pPr>
      <w:tabs>
        <w:tab w:val="right" w:leader="dot" w:pos="9062"/>
      </w:tabs>
      <w:spacing w:after="100"/>
    </w:pPr>
  </w:style>
  <w:style w:type="paragraph" w:styleId="Verzeichnis2">
    <w:name w:val="toc 2"/>
    <w:basedOn w:val="Standard"/>
    <w:next w:val="Standard"/>
    <w:autoRedefine/>
    <w:uiPriority w:val="39"/>
    <w:unhideWhenUsed/>
    <w:rsid w:val="00745CA1"/>
    <w:pPr>
      <w:spacing w:after="100"/>
      <w:ind w:left="220"/>
    </w:pPr>
  </w:style>
  <w:style w:type="paragraph" w:styleId="Verzeichnis3">
    <w:name w:val="toc 3"/>
    <w:basedOn w:val="Standard"/>
    <w:next w:val="Standard"/>
    <w:autoRedefine/>
    <w:uiPriority w:val="39"/>
    <w:unhideWhenUsed/>
    <w:rsid w:val="00745CA1"/>
    <w:pPr>
      <w:spacing w:after="100"/>
      <w:ind w:left="440"/>
    </w:pPr>
  </w:style>
  <w:style w:type="paragraph" w:styleId="Listenabsatz">
    <w:name w:val="List Paragraph"/>
    <w:basedOn w:val="Standard"/>
    <w:uiPriority w:val="34"/>
    <w:qFormat/>
    <w:rsid w:val="00B867F1"/>
    <w:pPr>
      <w:ind w:left="720"/>
      <w:contextualSpacing/>
    </w:pPr>
  </w:style>
  <w:style w:type="character" w:customStyle="1" w:styleId="html-tag">
    <w:name w:val="html-tag"/>
    <w:basedOn w:val="Absatz-Standardschriftart"/>
    <w:rsid w:val="00EC6428"/>
  </w:style>
  <w:style w:type="character" w:customStyle="1" w:styleId="html-attribute">
    <w:name w:val="html-attribute"/>
    <w:basedOn w:val="Absatz-Standardschriftart"/>
    <w:rsid w:val="00EC6428"/>
  </w:style>
  <w:style w:type="character" w:customStyle="1" w:styleId="html-attribute-name">
    <w:name w:val="html-attribute-name"/>
    <w:basedOn w:val="Absatz-Standardschriftart"/>
    <w:rsid w:val="00EC6428"/>
  </w:style>
  <w:style w:type="character" w:customStyle="1" w:styleId="html-attribute-value">
    <w:name w:val="html-attribute-value"/>
    <w:basedOn w:val="Absatz-Standardschriftart"/>
    <w:rsid w:val="00EC6428"/>
  </w:style>
  <w:style w:type="character" w:customStyle="1" w:styleId="comment">
    <w:name w:val="comment"/>
    <w:basedOn w:val="Absatz-Standardschriftart"/>
    <w:rsid w:val="00EC6428"/>
  </w:style>
  <w:style w:type="paragraph" w:styleId="Kopfzeile">
    <w:name w:val="header"/>
    <w:basedOn w:val="Standard"/>
    <w:link w:val="KopfzeileZchn"/>
    <w:uiPriority w:val="99"/>
    <w:unhideWhenUsed/>
    <w:rsid w:val="00D863D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863D9"/>
  </w:style>
  <w:style w:type="paragraph" w:styleId="Fuzeile">
    <w:name w:val="footer"/>
    <w:basedOn w:val="Standard"/>
    <w:link w:val="FuzeileZchn"/>
    <w:uiPriority w:val="99"/>
    <w:unhideWhenUsed/>
    <w:rsid w:val="00D863D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863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14763">
      <w:bodyDiv w:val="1"/>
      <w:marLeft w:val="0"/>
      <w:marRight w:val="0"/>
      <w:marTop w:val="0"/>
      <w:marBottom w:val="0"/>
      <w:divBdr>
        <w:top w:val="none" w:sz="0" w:space="0" w:color="auto"/>
        <w:left w:val="none" w:sz="0" w:space="0" w:color="auto"/>
        <w:bottom w:val="none" w:sz="0" w:space="0" w:color="auto"/>
        <w:right w:val="none" w:sz="0" w:space="0" w:color="auto"/>
      </w:divBdr>
      <w:divsChild>
        <w:div w:id="309479220">
          <w:marLeft w:val="0"/>
          <w:marRight w:val="0"/>
          <w:marTop w:val="0"/>
          <w:marBottom w:val="0"/>
          <w:divBdr>
            <w:top w:val="none" w:sz="0" w:space="0" w:color="auto"/>
            <w:left w:val="none" w:sz="0" w:space="0" w:color="auto"/>
            <w:bottom w:val="none" w:sz="0" w:space="0" w:color="auto"/>
            <w:right w:val="none" w:sz="0" w:space="0" w:color="auto"/>
          </w:divBdr>
        </w:div>
        <w:div w:id="1139227577">
          <w:marLeft w:val="240"/>
          <w:marRight w:val="0"/>
          <w:marTop w:val="0"/>
          <w:marBottom w:val="0"/>
          <w:divBdr>
            <w:top w:val="none" w:sz="0" w:space="0" w:color="auto"/>
            <w:left w:val="none" w:sz="0" w:space="0" w:color="auto"/>
            <w:bottom w:val="none" w:sz="0" w:space="0" w:color="auto"/>
            <w:right w:val="none" w:sz="0" w:space="0" w:color="auto"/>
          </w:divBdr>
          <w:divsChild>
            <w:div w:id="937833012">
              <w:marLeft w:val="0"/>
              <w:marRight w:val="0"/>
              <w:marTop w:val="0"/>
              <w:marBottom w:val="0"/>
              <w:divBdr>
                <w:top w:val="none" w:sz="0" w:space="0" w:color="auto"/>
                <w:left w:val="none" w:sz="0" w:space="0" w:color="auto"/>
                <w:bottom w:val="none" w:sz="0" w:space="0" w:color="auto"/>
                <w:right w:val="none" w:sz="0" w:space="0" w:color="auto"/>
              </w:divBdr>
            </w:div>
            <w:div w:id="408187790">
              <w:marLeft w:val="0"/>
              <w:marRight w:val="0"/>
              <w:marTop w:val="0"/>
              <w:marBottom w:val="0"/>
              <w:divBdr>
                <w:top w:val="none" w:sz="0" w:space="0" w:color="auto"/>
                <w:left w:val="none" w:sz="0" w:space="0" w:color="auto"/>
                <w:bottom w:val="none" w:sz="0" w:space="0" w:color="auto"/>
                <w:right w:val="none" w:sz="0" w:space="0" w:color="auto"/>
              </w:divBdr>
            </w:div>
            <w:div w:id="989095796">
              <w:marLeft w:val="0"/>
              <w:marRight w:val="0"/>
              <w:marTop w:val="0"/>
              <w:marBottom w:val="0"/>
              <w:divBdr>
                <w:top w:val="none" w:sz="0" w:space="0" w:color="auto"/>
                <w:left w:val="none" w:sz="0" w:space="0" w:color="auto"/>
                <w:bottom w:val="none" w:sz="0" w:space="0" w:color="auto"/>
                <w:right w:val="none" w:sz="0" w:space="0" w:color="auto"/>
              </w:divBdr>
            </w:div>
            <w:div w:id="1842618155">
              <w:marLeft w:val="0"/>
              <w:marRight w:val="0"/>
              <w:marTop w:val="0"/>
              <w:marBottom w:val="0"/>
              <w:divBdr>
                <w:top w:val="none" w:sz="0" w:space="0" w:color="auto"/>
                <w:left w:val="none" w:sz="0" w:space="0" w:color="auto"/>
                <w:bottom w:val="none" w:sz="0" w:space="0" w:color="auto"/>
                <w:right w:val="none" w:sz="0" w:space="0" w:color="auto"/>
              </w:divBdr>
            </w:div>
            <w:div w:id="1441143038">
              <w:marLeft w:val="0"/>
              <w:marRight w:val="0"/>
              <w:marTop w:val="0"/>
              <w:marBottom w:val="0"/>
              <w:divBdr>
                <w:top w:val="none" w:sz="0" w:space="0" w:color="auto"/>
                <w:left w:val="none" w:sz="0" w:space="0" w:color="auto"/>
                <w:bottom w:val="none" w:sz="0" w:space="0" w:color="auto"/>
                <w:right w:val="none" w:sz="0" w:space="0" w:color="auto"/>
              </w:divBdr>
            </w:div>
            <w:div w:id="1791388559">
              <w:marLeft w:val="0"/>
              <w:marRight w:val="0"/>
              <w:marTop w:val="0"/>
              <w:marBottom w:val="0"/>
              <w:divBdr>
                <w:top w:val="none" w:sz="0" w:space="0" w:color="auto"/>
                <w:left w:val="none" w:sz="0" w:space="0" w:color="auto"/>
                <w:bottom w:val="none" w:sz="0" w:space="0" w:color="auto"/>
                <w:right w:val="none" w:sz="0" w:space="0" w:color="auto"/>
              </w:divBdr>
            </w:div>
            <w:div w:id="772014772">
              <w:marLeft w:val="0"/>
              <w:marRight w:val="0"/>
              <w:marTop w:val="0"/>
              <w:marBottom w:val="0"/>
              <w:divBdr>
                <w:top w:val="none" w:sz="0" w:space="0" w:color="auto"/>
                <w:left w:val="none" w:sz="0" w:space="0" w:color="auto"/>
                <w:bottom w:val="none" w:sz="0" w:space="0" w:color="auto"/>
                <w:right w:val="none" w:sz="0" w:space="0" w:color="auto"/>
              </w:divBdr>
              <w:divsChild>
                <w:div w:id="134105846">
                  <w:marLeft w:val="0"/>
                  <w:marRight w:val="0"/>
                  <w:marTop w:val="0"/>
                  <w:marBottom w:val="0"/>
                  <w:divBdr>
                    <w:top w:val="none" w:sz="0" w:space="0" w:color="auto"/>
                    <w:left w:val="none" w:sz="0" w:space="0" w:color="auto"/>
                    <w:bottom w:val="none" w:sz="0" w:space="0" w:color="auto"/>
                    <w:right w:val="none" w:sz="0" w:space="0" w:color="auto"/>
                  </w:divBdr>
                </w:div>
                <w:div w:id="880901267">
                  <w:marLeft w:val="240"/>
                  <w:marRight w:val="0"/>
                  <w:marTop w:val="0"/>
                  <w:marBottom w:val="0"/>
                  <w:divBdr>
                    <w:top w:val="none" w:sz="0" w:space="0" w:color="auto"/>
                    <w:left w:val="none" w:sz="0" w:space="0" w:color="auto"/>
                    <w:bottom w:val="none" w:sz="0" w:space="0" w:color="auto"/>
                    <w:right w:val="none" w:sz="0" w:space="0" w:color="auto"/>
                  </w:divBdr>
                  <w:divsChild>
                    <w:div w:id="1377314356">
                      <w:marLeft w:val="0"/>
                      <w:marRight w:val="0"/>
                      <w:marTop w:val="0"/>
                      <w:marBottom w:val="0"/>
                      <w:divBdr>
                        <w:top w:val="none" w:sz="0" w:space="0" w:color="auto"/>
                        <w:left w:val="none" w:sz="0" w:space="0" w:color="auto"/>
                        <w:bottom w:val="none" w:sz="0" w:space="0" w:color="auto"/>
                        <w:right w:val="none" w:sz="0" w:space="0" w:color="auto"/>
                      </w:divBdr>
                    </w:div>
                  </w:divsChild>
                </w:div>
                <w:div w:id="853492825">
                  <w:marLeft w:val="0"/>
                  <w:marRight w:val="0"/>
                  <w:marTop w:val="0"/>
                  <w:marBottom w:val="0"/>
                  <w:divBdr>
                    <w:top w:val="none" w:sz="0" w:space="0" w:color="auto"/>
                    <w:left w:val="none" w:sz="0" w:space="0" w:color="auto"/>
                    <w:bottom w:val="none" w:sz="0" w:space="0" w:color="auto"/>
                    <w:right w:val="none" w:sz="0" w:space="0" w:color="auto"/>
                  </w:divBdr>
                </w:div>
              </w:divsChild>
            </w:div>
            <w:div w:id="1661499233">
              <w:marLeft w:val="0"/>
              <w:marRight w:val="0"/>
              <w:marTop w:val="0"/>
              <w:marBottom w:val="0"/>
              <w:divBdr>
                <w:top w:val="none" w:sz="0" w:space="0" w:color="auto"/>
                <w:left w:val="none" w:sz="0" w:space="0" w:color="auto"/>
                <w:bottom w:val="none" w:sz="0" w:space="0" w:color="auto"/>
                <w:right w:val="none" w:sz="0" w:space="0" w:color="auto"/>
              </w:divBdr>
              <w:divsChild>
                <w:div w:id="800879956">
                  <w:marLeft w:val="0"/>
                  <w:marRight w:val="0"/>
                  <w:marTop w:val="0"/>
                  <w:marBottom w:val="0"/>
                  <w:divBdr>
                    <w:top w:val="none" w:sz="0" w:space="0" w:color="auto"/>
                    <w:left w:val="none" w:sz="0" w:space="0" w:color="auto"/>
                    <w:bottom w:val="none" w:sz="0" w:space="0" w:color="auto"/>
                    <w:right w:val="none" w:sz="0" w:space="0" w:color="auto"/>
                  </w:divBdr>
                </w:div>
                <w:div w:id="1272206564">
                  <w:marLeft w:val="240"/>
                  <w:marRight w:val="0"/>
                  <w:marTop w:val="0"/>
                  <w:marBottom w:val="0"/>
                  <w:divBdr>
                    <w:top w:val="none" w:sz="0" w:space="0" w:color="auto"/>
                    <w:left w:val="none" w:sz="0" w:space="0" w:color="auto"/>
                    <w:bottom w:val="none" w:sz="0" w:space="0" w:color="auto"/>
                    <w:right w:val="none" w:sz="0" w:space="0" w:color="auto"/>
                  </w:divBdr>
                  <w:divsChild>
                    <w:div w:id="1056315672">
                      <w:marLeft w:val="0"/>
                      <w:marRight w:val="0"/>
                      <w:marTop w:val="0"/>
                      <w:marBottom w:val="0"/>
                      <w:divBdr>
                        <w:top w:val="none" w:sz="0" w:space="0" w:color="auto"/>
                        <w:left w:val="none" w:sz="0" w:space="0" w:color="auto"/>
                        <w:bottom w:val="none" w:sz="0" w:space="0" w:color="auto"/>
                        <w:right w:val="none" w:sz="0" w:space="0" w:color="auto"/>
                      </w:divBdr>
                    </w:div>
                  </w:divsChild>
                </w:div>
                <w:div w:id="1311447434">
                  <w:marLeft w:val="0"/>
                  <w:marRight w:val="0"/>
                  <w:marTop w:val="0"/>
                  <w:marBottom w:val="0"/>
                  <w:divBdr>
                    <w:top w:val="none" w:sz="0" w:space="0" w:color="auto"/>
                    <w:left w:val="none" w:sz="0" w:space="0" w:color="auto"/>
                    <w:bottom w:val="none" w:sz="0" w:space="0" w:color="auto"/>
                    <w:right w:val="none" w:sz="0" w:space="0" w:color="auto"/>
                  </w:divBdr>
                </w:div>
              </w:divsChild>
            </w:div>
            <w:div w:id="1836535311">
              <w:marLeft w:val="0"/>
              <w:marRight w:val="0"/>
              <w:marTop w:val="0"/>
              <w:marBottom w:val="0"/>
              <w:divBdr>
                <w:top w:val="none" w:sz="0" w:space="0" w:color="auto"/>
                <w:left w:val="none" w:sz="0" w:space="0" w:color="auto"/>
                <w:bottom w:val="none" w:sz="0" w:space="0" w:color="auto"/>
                <w:right w:val="none" w:sz="0" w:space="0" w:color="auto"/>
              </w:divBdr>
              <w:divsChild>
                <w:div w:id="1765414958">
                  <w:marLeft w:val="0"/>
                  <w:marRight w:val="0"/>
                  <w:marTop w:val="0"/>
                  <w:marBottom w:val="0"/>
                  <w:divBdr>
                    <w:top w:val="none" w:sz="0" w:space="0" w:color="auto"/>
                    <w:left w:val="none" w:sz="0" w:space="0" w:color="auto"/>
                    <w:bottom w:val="none" w:sz="0" w:space="0" w:color="auto"/>
                    <w:right w:val="none" w:sz="0" w:space="0" w:color="auto"/>
                  </w:divBdr>
                </w:div>
                <w:div w:id="1626042147">
                  <w:marLeft w:val="240"/>
                  <w:marRight w:val="0"/>
                  <w:marTop w:val="0"/>
                  <w:marBottom w:val="0"/>
                  <w:divBdr>
                    <w:top w:val="none" w:sz="0" w:space="0" w:color="auto"/>
                    <w:left w:val="none" w:sz="0" w:space="0" w:color="auto"/>
                    <w:bottom w:val="none" w:sz="0" w:space="0" w:color="auto"/>
                    <w:right w:val="none" w:sz="0" w:space="0" w:color="auto"/>
                  </w:divBdr>
                  <w:divsChild>
                    <w:div w:id="645355455">
                      <w:marLeft w:val="0"/>
                      <w:marRight w:val="0"/>
                      <w:marTop w:val="0"/>
                      <w:marBottom w:val="0"/>
                      <w:divBdr>
                        <w:top w:val="none" w:sz="0" w:space="0" w:color="auto"/>
                        <w:left w:val="none" w:sz="0" w:space="0" w:color="auto"/>
                        <w:bottom w:val="none" w:sz="0" w:space="0" w:color="auto"/>
                        <w:right w:val="none" w:sz="0" w:space="0" w:color="auto"/>
                      </w:divBdr>
                    </w:div>
                  </w:divsChild>
                </w:div>
                <w:div w:id="78711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218252">
          <w:marLeft w:val="0"/>
          <w:marRight w:val="0"/>
          <w:marTop w:val="0"/>
          <w:marBottom w:val="0"/>
          <w:divBdr>
            <w:top w:val="none" w:sz="0" w:space="0" w:color="auto"/>
            <w:left w:val="none" w:sz="0" w:space="0" w:color="auto"/>
            <w:bottom w:val="none" w:sz="0" w:space="0" w:color="auto"/>
            <w:right w:val="none" w:sz="0" w:space="0" w:color="auto"/>
          </w:divBdr>
        </w:div>
      </w:divsChild>
    </w:div>
    <w:div w:id="276912528">
      <w:bodyDiv w:val="1"/>
      <w:marLeft w:val="0"/>
      <w:marRight w:val="0"/>
      <w:marTop w:val="0"/>
      <w:marBottom w:val="0"/>
      <w:divBdr>
        <w:top w:val="none" w:sz="0" w:space="0" w:color="auto"/>
        <w:left w:val="none" w:sz="0" w:space="0" w:color="auto"/>
        <w:bottom w:val="none" w:sz="0" w:space="0" w:color="auto"/>
        <w:right w:val="none" w:sz="0" w:space="0" w:color="auto"/>
      </w:divBdr>
      <w:divsChild>
        <w:div w:id="116023668">
          <w:marLeft w:val="0"/>
          <w:marRight w:val="0"/>
          <w:marTop w:val="0"/>
          <w:marBottom w:val="0"/>
          <w:divBdr>
            <w:top w:val="none" w:sz="0" w:space="0" w:color="auto"/>
            <w:left w:val="none" w:sz="0" w:space="0" w:color="auto"/>
            <w:bottom w:val="none" w:sz="0" w:space="0" w:color="auto"/>
            <w:right w:val="none" w:sz="0" w:space="0" w:color="auto"/>
          </w:divBdr>
        </w:div>
        <w:div w:id="1248467193">
          <w:marLeft w:val="240"/>
          <w:marRight w:val="0"/>
          <w:marTop w:val="0"/>
          <w:marBottom w:val="0"/>
          <w:divBdr>
            <w:top w:val="none" w:sz="0" w:space="0" w:color="auto"/>
            <w:left w:val="none" w:sz="0" w:space="0" w:color="auto"/>
            <w:bottom w:val="none" w:sz="0" w:space="0" w:color="auto"/>
            <w:right w:val="none" w:sz="0" w:space="0" w:color="auto"/>
          </w:divBdr>
          <w:divsChild>
            <w:div w:id="1110860300">
              <w:marLeft w:val="0"/>
              <w:marRight w:val="0"/>
              <w:marTop w:val="0"/>
              <w:marBottom w:val="0"/>
              <w:divBdr>
                <w:top w:val="none" w:sz="0" w:space="0" w:color="auto"/>
                <w:left w:val="none" w:sz="0" w:space="0" w:color="auto"/>
                <w:bottom w:val="none" w:sz="0" w:space="0" w:color="auto"/>
                <w:right w:val="none" w:sz="0" w:space="0" w:color="auto"/>
              </w:divBdr>
              <w:divsChild>
                <w:div w:id="885263166">
                  <w:marLeft w:val="0"/>
                  <w:marRight w:val="0"/>
                  <w:marTop w:val="0"/>
                  <w:marBottom w:val="0"/>
                  <w:divBdr>
                    <w:top w:val="none" w:sz="0" w:space="0" w:color="auto"/>
                    <w:left w:val="none" w:sz="0" w:space="0" w:color="auto"/>
                    <w:bottom w:val="none" w:sz="0" w:space="0" w:color="auto"/>
                    <w:right w:val="none" w:sz="0" w:space="0" w:color="auto"/>
                  </w:divBdr>
                </w:div>
                <w:div w:id="207423347">
                  <w:marLeft w:val="240"/>
                  <w:marRight w:val="0"/>
                  <w:marTop w:val="0"/>
                  <w:marBottom w:val="0"/>
                  <w:divBdr>
                    <w:top w:val="none" w:sz="0" w:space="0" w:color="auto"/>
                    <w:left w:val="none" w:sz="0" w:space="0" w:color="auto"/>
                    <w:bottom w:val="none" w:sz="0" w:space="0" w:color="auto"/>
                    <w:right w:val="none" w:sz="0" w:space="0" w:color="auto"/>
                  </w:divBdr>
                  <w:divsChild>
                    <w:div w:id="259604838">
                      <w:marLeft w:val="0"/>
                      <w:marRight w:val="0"/>
                      <w:marTop w:val="0"/>
                      <w:marBottom w:val="0"/>
                      <w:divBdr>
                        <w:top w:val="none" w:sz="0" w:space="0" w:color="auto"/>
                        <w:left w:val="none" w:sz="0" w:space="0" w:color="auto"/>
                        <w:bottom w:val="none" w:sz="0" w:space="0" w:color="auto"/>
                        <w:right w:val="none" w:sz="0" w:space="0" w:color="auto"/>
                      </w:divBdr>
                      <w:divsChild>
                        <w:div w:id="1524052172">
                          <w:marLeft w:val="0"/>
                          <w:marRight w:val="0"/>
                          <w:marTop w:val="0"/>
                          <w:marBottom w:val="0"/>
                          <w:divBdr>
                            <w:top w:val="none" w:sz="0" w:space="0" w:color="auto"/>
                            <w:left w:val="none" w:sz="0" w:space="0" w:color="auto"/>
                            <w:bottom w:val="none" w:sz="0" w:space="0" w:color="auto"/>
                            <w:right w:val="none" w:sz="0" w:space="0" w:color="auto"/>
                          </w:divBdr>
                        </w:div>
                        <w:div w:id="616372974">
                          <w:marLeft w:val="240"/>
                          <w:marRight w:val="0"/>
                          <w:marTop w:val="0"/>
                          <w:marBottom w:val="0"/>
                          <w:divBdr>
                            <w:top w:val="none" w:sz="0" w:space="0" w:color="auto"/>
                            <w:left w:val="none" w:sz="0" w:space="0" w:color="auto"/>
                            <w:bottom w:val="none" w:sz="0" w:space="0" w:color="auto"/>
                            <w:right w:val="none" w:sz="0" w:space="0" w:color="auto"/>
                          </w:divBdr>
                          <w:divsChild>
                            <w:div w:id="898520358">
                              <w:marLeft w:val="0"/>
                              <w:marRight w:val="0"/>
                              <w:marTop w:val="0"/>
                              <w:marBottom w:val="0"/>
                              <w:divBdr>
                                <w:top w:val="none" w:sz="0" w:space="0" w:color="auto"/>
                                <w:left w:val="none" w:sz="0" w:space="0" w:color="auto"/>
                                <w:bottom w:val="none" w:sz="0" w:space="0" w:color="auto"/>
                                <w:right w:val="none" w:sz="0" w:space="0" w:color="auto"/>
                              </w:divBdr>
                              <w:divsChild>
                                <w:div w:id="701436581">
                                  <w:marLeft w:val="0"/>
                                  <w:marRight w:val="0"/>
                                  <w:marTop w:val="0"/>
                                  <w:marBottom w:val="0"/>
                                  <w:divBdr>
                                    <w:top w:val="none" w:sz="0" w:space="0" w:color="auto"/>
                                    <w:left w:val="none" w:sz="0" w:space="0" w:color="auto"/>
                                    <w:bottom w:val="none" w:sz="0" w:space="0" w:color="auto"/>
                                    <w:right w:val="none" w:sz="0" w:space="0" w:color="auto"/>
                                  </w:divBdr>
                                </w:div>
                                <w:div w:id="346560704">
                                  <w:marLeft w:val="240"/>
                                  <w:marRight w:val="0"/>
                                  <w:marTop w:val="0"/>
                                  <w:marBottom w:val="0"/>
                                  <w:divBdr>
                                    <w:top w:val="none" w:sz="0" w:space="0" w:color="auto"/>
                                    <w:left w:val="none" w:sz="0" w:space="0" w:color="auto"/>
                                    <w:bottom w:val="none" w:sz="0" w:space="0" w:color="auto"/>
                                    <w:right w:val="none" w:sz="0" w:space="0" w:color="auto"/>
                                  </w:divBdr>
                                  <w:divsChild>
                                    <w:div w:id="1263801451">
                                      <w:marLeft w:val="0"/>
                                      <w:marRight w:val="0"/>
                                      <w:marTop w:val="0"/>
                                      <w:marBottom w:val="0"/>
                                      <w:divBdr>
                                        <w:top w:val="none" w:sz="0" w:space="0" w:color="auto"/>
                                        <w:left w:val="none" w:sz="0" w:space="0" w:color="auto"/>
                                        <w:bottom w:val="none" w:sz="0" w:space="0" w:color="auto"/>
                                        <w:right w:val="none" w:sz="0" w:space="0" w:color="auto"/>
                                      </w:divBdr>
                                    </w:div>
                                    <w:div w:id="1524830310">
                                      <w:marLeft w:val="0"/>
                                      <w:marRight w:val="0"/>
                                      <w:marTop w:val="0"/>
                                      <w:marBottom w:val="0"/>
                                      <w:divBdr>
                                        <w:top w:val="none" w:sz="0" w:space="0" w:color="auto"/>
                                        <w:left w:val="none" w:sz="0" w:space="0" w:color="auto"/>
                                        <w:bottom w:val="none" w:sz="0" w:space="0" w:color="auto"/>
                                        <w:right w:val="none" w:sz="0" w:space="0" w:color="auto"/>
                                      </w:divBdr>
                                    </w:div>
                                  </w:divsChild>
                                </w:div>
                                <w:div w:id="11444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132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950193">
                  <w:marLeft w:val="0"/>
                  <w:marRight w:val="0"/>
                  <w:marTop w:val="0"/>
                  <w:marBottom w:val="0"/>
                  <w:divBdr>
                    <w:top w:val="none" w:sz="0" w:space="0" w:color="auto"/>
                    <w:left w:val="none" w:sz="0" w:space="0" w:color="auto"/>
                    <w:bottom w:val="none" w:sz="0" w:space="0" w:color="auto"/>
                    <w:right w:val="none" w:sz="0" w:space="0" w:color="auto"/>
                  </w:divBdr>
                </w:div>
              </w:divsChild>
            </w:div>
            <w:div w:id="1483548920">
              <w:marLeft w:val="0"/>
              <w:marRight w:val="0"/>
              <w:marTop w:val="0"/>
              <w:marBottom w:val="0"/>
              <w:divBdr>
                <w:top w:val="none" w:sz="0" w:space="0" w:color="auto"/>
                <w:left w:val="none" w:sz="0" w:space="0" w:color="auto"/>
                <w:bottom w:val="none" w:sz="0" w:space="0" w:color="auto"/>
                <w:right w:val="none" w:sz="0" w:space="0" w:color="auto"/>
              </w:divBdr>
              <w:divsChild>
                <w:div w:id="26227434">
                  <w:marLeft w:val="0"/>
                  <w:marRight w:val="0"/>
                  <w:marTop w:val="0"/>
                  <w:marBottom w:val="0"/>
                  <w:divBdr>
                    <w:top w:val="none" w:sz="0" w:space="0" w:color="auto"/>
                    <w:left w:val="none" w:sz="0" w:space="0" w:color="auto"/>
                    <w:bottom w:val="none" w:sz="0" w:space="0" w:color="auto"/>
                    <w:right w:val="none" w:sz="0" w:space="0" w:color="auto"/>
                  </w:divBdr>
                </w:div>
                <w:div w:id="1054500250">
                  <w:marLeft w:val="240"/>
                  <w:marRight w:val="0"/>
                  <w:marTop w:val="0"/>
                  <w:marBottom w:val="0"/>
                  <w:divBdr>
                    <w:top w:val="none" w:sz="0" w:space="0" w:color="auto"/>
                    <w:left w:val="none" w:sz="0" w:space="0" w:color="auto"/>
                    <w:bottom w:val="none" w:sz="0" w:space="0" w:color="auto"/>
                    <w:right w:val="none" w:sz="0" w:space="0" w:color="auto"/>
                  </w:divBdr>
                  <w:divsChild>
                    <w:div w:id="1886288165">
                      <w:marLeft w:val="0"/>
                      <w:marRight w:val="0"/>
                      <w:marTop w:val="0"/>
                      <w:marBottom w:val="0"/>
                      <w:divBdr>
                        <w:top w:val="none" w:sz="0" w:space="0" w:color="auto"/>
                        <w:left w:val="none" w:sz="0" w:space="0" w:color="auto"/>
                        <w:bottom w:val="none" w:sz="0" w:space="0" w:color="auto"/>
                        <w:right w:val="none" w:sz="0" w:space="0" w:color="auto"/>
                      </w:divBdr>
                      <w:divsChild>
                        <w:div w:id="1324505547">
                          <w:marLeft w:val="0"/>
                          <w:marRight w:val="0"/>
                          <w:marTop w:val="0"/>
                          <w:marBottom w:val="0"/>
                          <w:divBdr>
                            <w:top w:val="none" w:sz="0" w:space="0" w:color="auto"/>
                            <w:left w:val="none" w:sz="0" w:space="0" w:color="auto"/>
                            <w:bottom w:val="none" w:sz="0" w:space="0" w:color="auto"/>
                            <w:right w:val="none" w:sz="0" w:space="0" w:color="auto"/>
                          </w:divBdr>
                        </w:div>
                        <w:div w:id="713849868">
                          <w:marLeft w:val="240"/>
                          <w:marRight w:val="0"/>
                          <w:marTop w:val="0"/>
                          <w:marBottom w:val="0"/>
                          <w:divBdr>
                            <w:top w:val="none" w:sz="0" w:space="0" w:color="auto"/>
                            <w:left w:val="none" w:sz="0" w:space="0" w:color="auto"/>
                            <w:bottom w:val="none" w:sz="0" w:space="0" w:color="auto"/>
                            <w:right w:val="none" w:sz="0" w:space="0" w:color="auto"/>
                          </w:divBdr>
                          <w:divsChild>
                            <w:div w:id="1564750708">
                              <w:marLeft w:val="0"/>
                              <w:marRight w:val="0"/>
                              <w:marTop w:val="0"/>
                              <w:marBottom w:val="0"/>
                              <w:divBdr>
                                <w:top w:val="none" w:sz="0" w:space="0" w:color="auto"/>
                                <w:left w:val="none" w:sz="0" w:space="0" w:color="auto"/>
                                <w:bottom w:val="none" w:sz="0" w:space="0" w:color="auto"/>
                                <w:right w:val="none" w:sz="0" w:space="0" w:color="auto"/>
                              </w:divBdr>
                            </w:div>
                            <w:div w:id="1706979297">
                              <w:marLeft w:val="0"/>
                              <w:marRight w:val="0"/>
                              <w:marTop w:val="0"/>
                              <w:marBottom w:val="0"/>
                              <w:divBdr>
                                <w:top w:val="none" w:sz="0" w:space="0" w:color="auto"/>
                                <w:left w:val="none" w:sz="0" w:space="0" w:color="auto"/>
                                <w:bottom w:val="none" w:sz="0" w:space="0" w:color="auto"/>
                                <w:right w:val="none" w:sz="0" w:space="0" w:color="auto"/>
                              </w:divBdr>
                              <w:divsChild>
                                <w:div w:id="1981224838">
                                  <w:marLeft w:val="0"/>
                                  <w:marRight w:val="0"/>
                                  <w:marTop w:val="0"/>
                                  <w:marBottom w:val="0"/>
                                  <w:divBdr>
                                    <w:top w:val="none" w:sz="0" w:space="0" w:color="auto"/>
                                    <w:left w:val="none" w:sz="0" w:space="0" w:color="auto"/>
                                    <w:bottom w:val="none" w:sz="0" w:space="0" w:color="auto"/>
                                    <w:right w:val="none" w:sz="0" w:space="0" w:color="auto"/>
                                  </w:divBdr>
                                </w:div>
                                <w:div w:id="1353918915">
                                  <w:marLeft w:val="240"/>
                                  <w:marRight w:val="0"/>
                                  <w:marTop w:val="0"/>
                                  <w:marBottom w:val="0"/>
                                  <w:divBdr>
                                    <w:top w:val="none" w:sz="0" w:space="0" w:color="auto"/>
                                    <w:left w:val="none" w:sz="0" w:space="0" w:color="auto"/>
                                    <w:bottom w:val="none" w:sz="0" w:space="0" w:color="auto"/>
                                    <w:right w:val="none" w:sz="0" w:space="0" w:color="auto"/>
                                  </w:divBdr>
                                  <w:divsChild>
                                    <w:div w:id="2067559602">
                                      <w:marLeft w:val="0"/>
                                      <w:marRight w:val="0"/>
                                      <w:marTop w:val="0"/>
                                      <w:marBottom w:val="0"/>
                                      <w:divBdr>
                                        <w:top w:val="none" w:sz="0" w:space="0" w:color="auto"/>
                                        <w:left w:val="none" w:sz="0" w:space="0" w:color="auto"/>
                                        <w:bottom w:val="none" w:sz="0" w:space="0" w:color="auto"/>
                                        <w:right w:val="none" w:sz="0" w:space="0" w:color="auto"/>
                                      </w:divBdr>
                                    </w:div>
                                    <w:div w:id="1320039850">
                                      <w:marLeft w:val="0"/>
                                      <w:marRight w:val="0"/>
                                      <w:marTop w:val="0"/>
                                      <w:marBottom w:val="0"/>
                                      <w:divBdr>
                                        <w:top w:val="none" w:sz="0" w:space="0" w:color="auto"/>
                                        <w:left w:val="none" w:sz="0" w:space="0" w:color="auto"/>
                                        <w:bottom w:val="none" w:sz="0" w:space="0" w:color="auto"/>
                                        <w:right w:val="none" w:sz="0" w:space="0" w:color="auto"/>
                                      </w:divBdr>
                                      <w:divsChild>
                                        <w:div w:id="2044281575">
                                          <w:marLeft w:val="0"/>
                                          <w:marRight w:val="0"/>
                                          <w:marTop w:val="0"/>
                                          <w:marBottom w:val="0"/>
                                          <w:divBdr>
                                            <w:top w:val="none" w:sz="0" w:space="0" w:color="auto"/>
                                            <w:left w:val="none" w:sz="0" w:space="0" w:color="auto"/>
                                            <w:bottom w:val="none" w:sz="0" w:space="0" w:color="auto"/>
                                            <w:right w:val="none" w:sz="0" w:space="0" w:color="auto"/>
                                          </w:divBdr>
                                        </w:div>
                                        <w:div w:id="1128820905">
                                          <w:marLeft w:val="240"/>
                                          <w:marRight w:val="0"/>
                                          <w:marTop w:val="0"/>
                                          <w:marBottom w:val="0"/>
                                          <w:divBdr>
                                            <w:top w:val="none" w:sz="0" w:space="0" w:color="auto"/>
                                            <w:left w:val="none" w:sz="0" w:space="0" w:color="auto"/>
                                            <w:bottom w:val="none" w:sz="0" w:space="0" w:color="auto"/>
                                            <w:right w:val="none" w:sz="0" w:space="0" w:color="auto"/>
                                          </w:divBdr>
                                          <w:divsChild>
                                            <w:div w:id="1107118030">
                                              <w:marLeft w:val="0"/>
                                              <w:marRight w:val="0"/>
                                              <w:marTop w:val="0"/>
                                              <w:marBottom w:val="0"/>
                                              <w:divBdr>
                                                <w:top w:val="none" w:sz="0" w:space="0" w:color="auto"/>
                                                <w:left w:val="none" w:sz="0" w:space="0" w:color="auto"/>
                                                <w:bottom w:val="none" w:sz="0" w:space="0" w:color="auto"/>
                                                <w:right w:val="none" w:sz="0" w:space="0" w:color="auto"/>
                                              </w:divBdr>
                                            </w:div>
                                          </w:divsChild>
                                        </w:div>
                                        <w:div w:id="438068803">
                                          <w:marLeft w:val="0"/>
                                          <w:marRight w:val="0"/>
                                          <w:marTop w:val="0"/>
                                          <w:marBottom w:val="0"/>
                                          <w:divBdr>
                                            <w:top w:val="none" w:sz="0" w:space="0" w:color="auto"/>
                                            <w:left w:val="none" w:sz="0" w:space="0" w:color="auto"/>
                                            <w:bottom w:val="none" w:sz="0" w:space="0" w:color="auto"/>
                                            <w:right w:val="none" w:sz="0" w:space="0" w:color="auto"/>
                                          </w:divBdr>
                                        </w:div>
                                      </w:divsChild>
                                    </w:div>
                                    <w:div w:id="1254238790">
                                      <w:marLeft w:val="0"/>
                                      <w:marRight w:val="0"/>
                                      <w:marTop w:val="0"/>
                                      <w:marBottom w:val="0"/>
                                      <w:divBdr>
                                        <w:top w:val="none" w:sz="0" w:space="0" w:color="auto"/>
                                        <w:left w:val="none" w:sz="0" w:space="0" w:color="auto"/>
                                        <w:bottom w:val="none" w:sz="0" w:space="0" w:color="auto"/>
                                        <w:right w:val="none" w:sz="0" w:space="0" w:color="auto"/>
                                      </w:divBdr>
                                    </w:div>
                                    <w:div w:id="1598562819">
                                      <w:marLeft w:val="0"/>
                                      <w:marRight w:val="0"/>
                                      <w:marTop w:val="0"/>
                                      <w:marBottom w:val="0"/>
                                      <w:divBdr>
                                        <w:top w:val="none" w:sz="0" w:space="0" w:color="auto"/>
                                        <w:left w:val="none" w:sz="0" w:space="0" w:color="auto"/>
                                        <w:bottom w:val="none" w:sz="0" w:space="0" w:color="auto"/>
                                        <w:right w:val="none" w:sz="0" w:space="0" w:color="auto"/>
                                      </w:divBdr>
                                    </w:div>
                                  </w:divsChild>
                                </w:div>
                                <w:div w:id="77451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2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48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495042">
          <w:marLeft w:val="0"/>
          <w:marRight w:val="0"/>
          <w:marTop w:val="0"/>
          <w:marBottom w:val="0"/>
          <w:divBdr>
            <w:top w:val="none" w:sz="0" w:space="0" w:color="auto"/>
            <w:left w:val="none" w:sz="0" w:space="0" w:color="auto"/>
            <w:bottom w:val="none" w:sz="0" w:space="0" w:color="auto"/>
            <w:right w:val="none" w:sz="0" w:space="0" w:color="auto"/>
          </w:divBdr>
        </w:div>
      </w:divsChild>
    </w:div>
    <w:div w:id="447700533">
      <w:bodyDiv w:val="1"/>
      <w:marLeft w:val="0"/>
      <w:marRight w:val="0"/>
      <w:marTop w:val="0"/>
      <w:marBottom w:val="0"/>
      <w:divBdr>
        <w:top w:val="none" w:sz="0" w:space="0" w:color="auto"/>
        <w:left w:val="none" w:sz="0" w:space="0" w:color="auto"/>
        <w:bottom w:val="none" w:sz="0" w:space="0" w:color="auto"/>
        <w:right w:val="none" w:sz="0" w:space="0" w:color="auto"/>
      </w:divBdr>
      <w:divsChild>
        <w:div w:id="1451821205">
          <w:marLeft w:val="0"/>
          <w:marRight w:val="0"/>
          <w:marTop w:val="0"/>
          <w:marBottom w:val="0"/>
          <w:divBdr>
            <w:top w:val="none" w:sz="0" w:space="0" w:color="auto"/>
            <w:left w:val="none" w:sz="0" w:space="0" w:color="auto"/>
            <w:bottom w:val="none" w:sz="0" w:space="0" w:color="auto"/>
            <w:right w:val="none" w:sz="0" w:space="0" w:color="auto"/>
          </w:divBdr>
        </w:div>
        <w:div w:id="744838869">
          <w:marLeft w:val="240"/>
          <w:marRight w:val="0"/>
          <w:marTop w:val="0"/>
          <w:marBottom w:val="0"/>
          <w:divBdr>
            <w:top w:val="none" w:sz="0" w:space="0" w:color="auto"/>
            <w:left w:val="none" w:sz="0" w:space="0" w:color="auto"/>
            <w:bottom w:val="none" w:sz="0" w:space="0" w:color="auto"/>
            <w:right w:val="none" w:sz="0" w:space="0" w:color="auto"/>
          </w:divBdr>
          <w:divsChild>
            <w:div w:id="1427112095">
              <w:marLeft w:val="0"/>
              <w:marRight w:val="0"/>
              <w:marTop w:val="0"/>
              <w:marBottom w:val="0"/>
              <w:divBdr>
                <w:top w:val="none" w:sz="0" w:space="0" w:color="auto"/>
                <w:left w:val="none" w:sz="0" w:space="0" w:color="auto"/>
                <w:bottom w:val="none" w:sz="0" w:space="0" w:color="auto"/>
                <w:right w:val="none" w:sz="0" w:space="0" w:color="auto"/>
              </w:divBdr>
            </w:div>
            <w:div w:id="1436631868">
              <w:marLeft w:val="0"/>
              <w:marRight w:val="0"/>
              <w:marTop w:val="0"/>
              <w:marBottom w:val="0"/>
              <w:divBdr>
                <w:top w:val="none" w:sz="0" w:space="0" w:color="auto"/>
                <w:left w:val="none" w:sz="0" w:space="0" w:color="auto"/>
                <w:bottom w:val="none" w:sz="0" w:space="0" w:color="auto"/>
                <w:right w:val="none" w:sz="0" w:space="0" w:color="auto"/>
              </w:divBdr>
            </w:div>
            <w:div w:id="1708330288">
              <w:marLeft w:val="0"/>
              <w:marRight w:val="0"/>
              <w:marTop w:val="0"/>
              <w:marBottom w:val="0"/>
              <w:divBdr>
                <w:top w:val="none" w:sz="0" w:space="0" w:color="auto"/>
                <w:left w:val="none" w:sz="0" w:space="0" w:color="auto"/>
                <w:bottom w:val="none" w:sz="0" w:space="0" w:color="auto"/>
                <w:right w:val="none" w:sz="0" w:space="0" w:color="auto"/>
              </w:divBdr>
            </w:div>
            <w:div w:id="69811210">
              <w:marLeft w:val="0"/>
              <w:marRight w:val="0"/>
              <w:marTop w:val="0"/>
              <w:marBottom w:val="0"/>
              <w:divBdr>
                <w:top w:val="none" w:sz="0" w:space="0" w:color="auto"/>
                <w:left w:val="none" w:sz="0" w:space="0" w:color="auto"/>
                <w:bottom w:val="none" w:sz="0" w:space="0" w:color="auto"/>
                <w:right w:val="none" w:sz="0" w:space="0" w:color="auto"/>
              </w:divBdr>
            </w:div>
            <w:div w:id="1617904638">
              <w:marLeft w:val="0"/>
              <w:marRight w:val="0"/>
              <w:marTop w:val="0"/>
              <w:marBottom w:val="0"/>
              <w:divBdr>
                <w:top w:val="none" w:sz="0" w:space="0" w:color="auto"/>
                <w:left w:val="none" w:sz="0" w:space="0" w:color="auto"/>
                <w:bottom w:val="none" w:sz="0" w:space="0" w:color="auto"/>
                <w:right w:val="none" w:sz="0" w:space="0" w:color="auto"/>
              </w:divBdr>
            </w:div>
            <w:div w:id="18360300">
              <w:marLeft w:val="0"/>
              <w:marRight w:val="0"/>
              <w:marTop w:val="0"/>
              <w:marBottom w:val="0"/>
              <w:divBdr>
                <w:top w:val="none" w:sz="0" w:space="0" w:color="auto"/>
                <w:left w:val="none" w:sz="0" w:space="0" w:color="auto"/>
                <w:bottom w:val="none" w:sz="0" w:space="0" w:color="auto"/>
                <w:right w:val="none" w:sz="0" w:space="0" w:color="auto"/>
              </w:divBdr>
            </w:div>
            <w:div w:id="1472210457">
              <w:marLeft w:val="0"/>
              <w:marRight w:val="0"/>
              <w:marTop w:val="0"/>
              <w:marBottom w:val="0"/>
              <w:divBdr>
                <w:top w:val="none" w:sz="0" w:space="0" w:color="auto"/>
                <w:left w:val="none" w:sz="0" w:space="0" w:color="auto"/>
                <w:bottom w:val="none" w:sz="0" w:space="0" w:color="auto"/>
                <w:right w:val="none" w:sz="0" w:space="0" w:color="auto"/>
              </w:divBdr>
              <w:divsChild>
                <w:div w:id="284890632">
                  <w:marLeft w:val="0"/>
                  <w:marRight w:val="0"/>
                  <w:marTop w:val="0"/>
                  <w:marBottom w:val="0"/>
                  <w:divBdr>
                    <w:top w:val="none" w:sz="0" w:space="0" w:color="auto"/>
                    <w:left w:val="none" w:sz="0" w:space="0" w:color="auto"/>
                    <w:bottom w:val="none" w:sz="0" w:space="0" w:color="auto"/>
                    <w:right w:val="none" w:sz="0" w:space="0" w:color="auto"/>
                  </w:divBdr>
                </w:div>
                <w:div w:id="1616012107">
                  <w:marLeft w:val="240"/>
                  <w:marRight w:val="0"/>
                  <w:marTop w:val="0"/>
                  <w:marBottom w:val="0"/>
                  <w:divBdr>
                    <w:top w:val="none" w:sz="0" w:space="0" w:color="auto"/>
                    <w:left w:val="none" w:sz="0" w:space="0" w:color="auto"/>
                    <w:bottom w:val="none" w:sz="0" w:space="0" w:color="auto"/>
                    <w:right w:val="none" w:sz="0" w:space="0" w:color="auto"/>
                  </w:divBdr>
                  <w:divsChild>
                    <w:div w:id="1260454060">
                      <w:marLeft w:val="0"/>
                      <w:marRight w:val="0"/>
                      <w:marTop w:val="0"/>
                      <w:marBottom w:val="0"/>
                      <w:divBdr>
                        <w:top w:val="none" w:sz="0" w:space="0" w:color="auto"/>
                        <w:left w:val="none" w:sz="0" w:space="0" w:color="auto"/>
                        <w:bottom w:val="none" w:sz="0" w:space="0" w:color="auto"/>
                        <w:right w:val="none" w:sz="0" w:space="0" w:color="auto"/>
                      </w:divBdr>
                    </w:div>
                  </w:divsChild>
                </w:div>
                <w:div w:id="1750079151">
                  <w:marLeft w:val="0"/>
                  <w:marRight w:val="0"/>
                  <w:marTop w:val="0"/>
                  <w:marBottom w:val="0"/>
                  <w:divBdr>
                    <w:top w:val="none" w:sz="0" w:space="0" w:color="auto"/>
                    <w:left w:val="none" w:sz="0" w:space="0" w:color="auto"/>
                    <w:bottom w:val="none" w:sz="0" w:space="0" w:color="auto"/>
                    <w:right w:val="none" w:sz="0" w:space="0" w:color="auto"/>
                  </w:divBdr>
                </w:div>
              </w:divsChild>
            </w:div>
            <w:div w:id="1949317455">
              <w:marLeft w:val="0"/>
              <w:marRight w:val="0"/>
              <w:marTop w:val="0"/>
              <w:marBottom w:val="0"/>
              <w:divBdr>
                <w:top w:val="none" w:sz="0" w:space="0" w:color="auto"/>
                <w:left w:val="none" w:sz="0" w:space="0" w:color="auto"/>
                <w:bottom w:val="none" w:sz="0" w:space="0" w:color="auto"/>
                <w:right w:val="none" w:sz="0" w:space="0" w:color="auto"/>
              </w:divBdr>
              <w:divsChild>
                <w:div w:id="804586514">
                  <w:marLeft w:val="0"/>
                  <w:marRight w:val="0"/>
                  <w:marTop w:val="0"/>
                  <w:marBottom w:val="0"/>
                  <w:divBdr>
                    <w:top w:val="none" w:sz="0" w:space="0" w:color="auto"/>
                    <w:left w:val="none" w:sz="0" w:space="0" w:color="auto"/>
                    <w:bottom w:val="none" w:sz="0" w:space="0" w:color="auto"/>
                    <w:right w:val="none" w:sz="0" w:space="0" w:color="auto"/>
                  </w:divBdr>
                </w:div>
                <w:div w:id="1651055744">
                  <w:marLeft w:val="240"/>
                  <w:marRight w:val="0"/>
                  <w:marTop w:val="0"/>
                  <w:marBottom w:val="0"/>
                  <w:divBdr>
                    <w:top w:val="none" w:sz="0" w:space="0" w:color="auto"/>
                    <w:left w:val="none" w:sz="0" w:space="0" w:color="auto"/>
                    <w:bottom w:val="none" w:sz="0" w:space="0" w:color="auto"/>
                    <w:right w:val="none" w:sz="0" w:space="0" w:color="auto"/>
                  </w:divBdr>
                  <w:divsChild>
                    <w:div w:id="970940115">
                      <w:marLeft w:val="0"/>
                      <w:marRight w:val="0"/>
                      <w:marTop w:val="0"/>
                      <w:marBottom w:val="0"/>
                      <w:divBdr>
                        <w:top w:val="none" w:sz="0" w:space="0" w:color="auto"/>
                        <w:left w:val="none" w:sz="0" w:space="0" w:color="auto"/>
                        <w:bottom w:val="none" w:sz="0" w:space="0" w:color="auto"/>
                        <w:right w:val="none" w:sz="0" w:space="0" w:color="auto"/>
                      </w:divBdr>
                    </w:div>
                  </w:divsChild>
                </w:div>
                <w:div w:id="1843277900">
                  <w:marLeft w:val="0"/>
                  <w:marRight w:val="0"/>
                  <w:marTop w:val="0"/>
                  <w:marBottom w:val="0"/>
                  <w:divBdr>
                    <w:top w:val="none" w:sz="0" w:space="0" w:color="auto"/>
                    <w:left w:val="none" w:sz="0" w:space="0" w:color="auto"/>
                    <w:bottom w:val="none" w:sz="0" w:space="0" w:color="auto"/>
                    <w:right w:val="none" w:sz="0" w:space="0" w:color="auto"/>
                  </w:divBdr>
                </w:div>
              </w:divsChild>
            </w:div>
            <w:div w:id="1465779084">
              <w:marLeft w:val="0"/>
              <w:marRight w:val="0"/>
              <w:marTop w:val="0"/>
              <w:marBottom w:val="0"/>
              <w:divBdr>
                <w:top w:val="none" w:sz="0" w:space="0" w:color="auto"/>
                <w:left w:val="none" w:sz="0" w:space="0" w:color="auto"/>
                <w:bottom w:val="none" w:sz="0" w:space="0" w:color="auto"/>
                <w:right w:val="none" w:sz="0" w:space="0" w:color="auto"/>
              </w:divBdr>
              <w:divsChild>
                <w:div w:id="362632819">
                  <w:marLeft w:val="0"/>
                  <w:marRight w:val="0"/>
                  <w:marTop w:val="0"/>
                  <w:marBottom w:val="0"/>
                  <w:divBdr>
                    <w:top w:val="none" w:sz="0" w:space="0" w:color="auto"/>
                    <w:left w:val="none" w:sz="0" w:space="0" w:color="auto"/>
                    <w:bottom w:val="none" w:sz="0" w:space="0" w:color="auto"/>
                    <w:right w:val="none" w:sz="0" w:space="0" w:color="auto"/>
                  </w:divBdr>
                </w:div>
                <w:div w:id="1906606013">
                  <w:marLeft w:val="240"/>
                  <w:marRight w:val="0"/>
                  <w:marTop w:val="0"/>
                  <w:marBottom w:val="0"/>
                  <w:divBdr>
                    <w:top w:val="none" w:sz="0" w:space="0" w:color="auto"/>
                    <w:left w:val="none" w:sz="0" w:space="0" w:color="auto"/>
                    <w:bottom w:val="none" w:sz="0" w:space="0" w:color="auto"/>
                    <w:right w:val="none" w:sz="0" w:space="0" w:color="auto"/>
                  </w:divBdr>
                  <w:divsChild>
                    <w:div w:id="145518820">
                      <w:marLeft w:val="0"/>
                      <w:marRight w:val="0"/>
                      <w:marTop w:val="0"/>
                      <w:marBottom w:val="0"/>
                      <w:divBdr>
                        <w:top w:val="none" w:sz="0" w:space="0" w:color="auto"/>
                        <w:left w:val="none" w:sz="0" w:space="0" w:color="auto"/>
                        <w:bottom w:val="none" w:sz="0" w:space="0" w:color="auto"/>
                        <w:right w:val="none" w:sz="0" w:space="0" w:color="auto"/>
                      </w:divBdr>
                    </w:div>
                  </w:divsChild>
                </w:div>
                <w:div w:id="765421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557913">
          <w:marLeft w:val="0"/>
          <w:marRight w:val="0"/>
          <w:marTop w:val="0"/>
          <w:marBottom w:val="0"/>
          <w:divBdr>
            <w:top w:val="none" w:sz="0" w:space="0" w:color="auto"/>
            <w:left w:val="none" w:sz="0" w:space="0" w:color="auto"/>
            <w:bottom w:val="none" w:sz="0" w:space="0" w:color="auto"/>
            <w:right w:val="none" w:sz="0" w:space="0" w:color="auto"/>
          </w:divBdr>
        </w:div>
      </w:divsChild>
    </w:div>
    <w:div w:id="874151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xm.portal.at/at.gv.bmf-ef.ctw.in-wb/soap/ezoll" TargetMode="External"/><Relationship Id="rId13" Type="http://schemas.openxmlformats.org/officeDocument/2006/relationships/hyperlink" Target="http://schemas.xmlsoap.org/soap/envelope/" TargetMode="External"/><Relationship Id="rId18" Type="http://schemas.openxmlformats.org/officeDocument/2006/relationships/image" Target="media/image2.emf"/><Relationship Id="rId26" Type="http://schemas.openxmlformats.org/officeDocument/2006/relationships/hyperlink" Target="https://www.bmf.gv.at/themen/zoll/e-zoll/e-zoll-technische-informationen.html" TargetMode="Externa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hyperlink" Target="http://schemas.xmlsoap.org/soap/envelope/" TargetMode="External"/><Relationship Id="rId17" Type="http://schemas.openxmlformats.org/officeDocument/2006/relationships/oleObject" Target="embeddings/oleObject1.bin"/><Relationship Id="rId25" Type="http://schemas.openxmlformats.org/officeDocument/2006/relationships/oleObject" Target="embeddings/oleObject5.bin"/><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image" Target="media/image3.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oasis-open.org/wss/2004/01/oasis-200401-wss-wssecurity-secext-1.0.xsd" TargetMode="External"/><Relationship Id="rId24" Type="http://schemas.openxmlformats.org/officeDocument/2006/relationships/image" Target="media/image5.emf"/><Relationship Id="rId5" Type="http://schemas.openxmlformats.org/officeDocument/2006/relationships/webSettings" Target="webSettings.xml"/><Relationship Id="rId15" Type="http://schemas.openxmlformats.org/officeDocument/2006/relationships/hyperlink" Target="http://schemas.xmlsoap.org/soap/envelope/" TargetMode="External"/><Relationship Id="rId23" Type="http://schemas.openxmlformats.org/officeDocument/2006/relationships/oleObject" Target="embeddings/oleObject4.bin"/><Relationship Id="rId28" Type="http://schemas.openxmlformats.org/officeDocument/2006/relationships/fontTable" Target="fontTable.xml"/><Relationship Id="rId10" Type="http://schemas.openxmlformats.org/officeDocument/2006/relationships/hyperlink" Target="http://schemas.xmlsoap.org/soap/envelope/" TargetMode="Externa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hyperlink" Target="https://txm.portal.at/at.gv.bmf-ef.ctw.out-wb/soap/ezoll/out" TargetMode="External"/><Relationship Id="rId14" Type="http://schemas.openxmlformats.org/officeDocument/2006/relationships/hyperlink" Target="http://docs.oasis-open.org/wss/2004/01/oasis-200401-wss-wssecurity-secext-1.0.xsd" TargetMode="External"/><Relationship Id="rId22" Type="http://schemas.openxmlformats.org/officeDocument/2006/relationships/image" Target="media/image4.emf"/><Relationship Id="rId27"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8A34A3-09BD-44F8-964C-54063F897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3719</Words>
  <Characters>23430</Characters>
  <Application>Microsoft Office Word</Application>
  <DocSecurity>0</DocSecurity>
  <Lines>195</Lines>
  <Paragraphs>54</Paragraphs>
  <ScaleCrop>false</ScaleCrop>
  <HeadingPairs>
    <vt:vector size="2" baseType="variant">
      <vt:variant>
        <vt:lpstr>Titel</vt:lpstr>
      </vt:variant>
      <vt:variant>
        <vt:i4>1</vt:i4>
      </vt:variant>
    </vt:vector>
  </HeadingPairs>
  <TitlesOfParts>
    <vt:vector size="1" baseType="lpstr">
      <vt:lpstr/>
    </vt:vector>
  </TitlesOfParts>
  <Company>BMF Infra2019</Company>
  <LinksUpToDate>false</LinksUpToDate>
  <CharactersWithSpaces>27095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Kügler Philip</dc:creator>
  <cp:keywords/>
  <dc:description/>
  <cp:lastModifiedBy>Kügler Philip</cp:lastModifiedBy>
  <cp:revision>4</cp:revision>
  <dcterms:created xsi:type="dcterms:W3CDTF">2024-03-21T14:48:00Z</dcterms:created>
  <dcterms:modified xsi:type="dcterms:W3CDTF">2024-04-05T14:29:00Z</dcterms:modified>
</cp:coreProperties>
</file>